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331" w:rsidRDefault="00113331" w:rsidP="00FD4978">
      <w:pPr>
        <w:pStyle w:val="NoSpacing"/>
        <w:rPr>
          <w:rFonts w:asciiTheme="majorHAnsi" w:hAnsiTheme="majorHAnsi"/>
          <w:b/>
          <w:sz w:val="32"/>
        </w:rPr>
      </w:pPr>
    </w:p>
    <w:p w:rsidR="00113331" w:rsidRDefault="00113331" w:rsidP="00FD4978">
      <w:pPr>
        <w:pStyle w:val="NoSpacing"/>
        <w:rPr>
          <w:rFonts w:asciiTheme="majorHAnsi" w:hAnsiTheme="majorHAnsi"/>
          <w:b/>
          <w:sz w:val="32"/>
        </w:rPr>
      </w:pPr>
    </w:p>
    <w:p w:rsidR="00FD4978" w:rsidRPr="00FD4978" w:rsidRDefault="00FD4978" w:rsidP="00FD4978">
      <w:pPr>
        <w:pStyle w:val="NoSpacing"/>
        <w:rPr>
          <w:rFonts w:asciiTheme="majorHAnsi" w:hAnsiTheme="majorHAnsi"/>
          <w:b/>
          <w:sz w:val="32"/>
        </w:rPr>
      </w:pPr>
      <w:r w:rsidRPr="00FD4978">
        <w:rPr>
          <w:rFonts w:asciiTheme="majorHAnsi" w:hAnsiTheme="majorHAnsi"/>
          <w:b/>
          <w:sz w:val="32"/>
        </w:rPr>
        <w:t>Overview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</w:rPr>
      </w:pPr>
      <w:r w:rsidRPr="00FD4978">
        <w:rPr>
          <w:rFonts w:asciiTheme="majorHAnsi" w:hAnsiTheme="majorHAnsi"/>
        </w:rPr>
        <w:t>The North Island</w:t>
      </w:r>
      <w:r w:rsidR="0026293A">
        <w:rPr>
          <w:rFonts w:asciiTheme="majorHAnsi" w:hAnsiTheme="majorHAnsi"/>
        </w:rPr>
        <w:t xml:space="preserve"> Boccia </w:t>
      </w:r>
      <w:r w:rsidRPr="00FD4978">
        <w:rPr>
          <w:rFonts w:asciiTheme="majorHAnsi" w:hAnsiTheme="majorHAnsi"/>
        </w:rPr>
        <w:t>Championships is an entry-level Boccia tournament open to anyone with</w:t>
      </w:r>
      <w:r w:rsidR="00797C2B">
        <w:rPr>
          <w:rFonts w:asciiTheme="majorHAnsi" w:hAnsiTheme="majorHAnsi"/>
        </w:rPr>
        <w:t xml:space="preserve"> a physical disability across the North Island and is one of three</w:t>
      </w:r>
      <w:r w:rsidRPr="00FD4978">
        <w:rPr>
          <w:rFonts w:asciiTheme="majorHAnsi" w:hAnsiTheme="majorHAnsi"/>
        </w:rPr>
        <w:t xml:space="preserve"> sanctioned tournaments held each year in which players can compete and earn nation</w:t>
      </w:r>
      <w:r w:rsidR="00797C2B">
        <w:rPr>
          <w:rFonts w:asciiTheme="majorHAnsi" w:hAnsiTheme="majorHAnsi"/>
        </w:rPr>
        <w:t xml:space="preserve">al ranking points. Players not resident in the North Island </w:t>
      </w:r>
      <w:r w:rsidRPr="00FD4978">
        <w:rPr>
          <w:rFonts w:asciiTheme="majorHAnsi" w:hAnsiTheme="majorHAnsi"/>
        </w:rPr>
        <w:t xml:space="preserve">are also welcome to enter if they wish. 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</w:rPr>
      </w:pPr>
    </w:p>
    <w:p w:rsidR="00FD4978" w:rsidRPr="00FD4978" w:rsidRDefault="00FD4978" w:rsidP="00FD4978">
      <w:pPr>
        <w:pStyle w:val="NoSpacing"/>
        <w:rPr>
          <w:rFonts w:asciiTheme="majorHAnsi" w:hAnsiTheme="majorHAnsi"/>
          <w:b/>
          <w:sz w:val="32"/>
        </w:rPr>
      </w:pPr>
      <w:r w:rsidRPr="00FD4978">
        <w:rPr>
          <w:rFonts w:asciiTheme="majorHAnsi" w:hAnsiTheme="majorHAnsi"/>
          <w:b/>
          <w:sz w:val="32"/>
        </w:rPr>
        <w:t>Key Information</w:t>
      </w:r>
    </w:p>
    <w:p w:rsidR="00FD4978" w:rsidRPr="00E55A2C" w:rsidRDefault="00FD4978" w:rsidP="00FD4978">
      <w:pPr>
        <w:pStyle w:val="NoSpacing"/>
        <w:jc w:val="both"/>
        <w:rPr>
          <w:rFonts w:asciiTheme="majorHAnsi" w:hAnsiTheme="majorHAnsi"/>
        </w:rPr>
      </w:pPr>
      <w:r w:rsidRPr="00E55A2C">
        <w:rPr>
          <w:rFonts w:asciiTheme="majorHAnsi" w:hAnsiTheme="majorHAnsi"/>
          <w:b/>
        </w:rPr>
        <w:t>Competition dates</w:t>
      </w:r>
      <w:r w:rsidRPr="00E55A2C">
        <w:rPr>
          <w:rFonts w:asciiTheme="majorHAnsi" w:hAnsiTheme="majorHAnsi"/>
        </w:rPr>
        <w:t xml:space="preserve"> </w:t>
      </w:r>
    </w:p>
    <w:p w:rsidR="00FD4978" w:rsidRPr="00E55A2C" w:rsidRDefault="00FD4978" w:rsidP="00FD4978">
      <w:pPr>
        <w:pStyle w:val="NoSpacing"/>
        <w:jc w:val="both"/>
        <w:rPr>
          <w:rFonts w:asciiTheme="majorHAnsi" w:hAnsiTheme="majorHAnsi"/>
        </w:rPr>
      </w:pPr>
      <w:r w:rsidRPr="00E55A2C">
        <w:rPr>
          <w:rFonts w:asciiTheme="majorHAnsi" w:hAnsiTheme="majorHAnsi"/>
        </w:rPr>
        <w:t xml:space="preserve">Start: </w:t>
      </w:r>
      <w:r w:rsidR="007908A7" w:rsidRPr="00E55A2C">
        <w:rPr>
          <w:rFonts w:asciiTheme="majorHAnsi" w:hAnsiTheme="majorHAnsi"/>
        </w:rPr>
        <w:tab/>
      </w:r>
      <w:r w:rsidR="007908A7" w:rsidRPr="00E55A2C">
        <w:rPr>
          <w:rFonts w:asciiTheme="majorHAnsi" w:hAnsiTheme="majorHAnsi"/>
        </w:rPr>
        <w:tab/>
      </w:r>
      <w:r w:rsidR="007908A7" w:rsidRPr="00E55A2C">
        <w:rPr>
          <w:rFonts w:asciiTheme="majorHAnsi" w:hAnsiTheme="majorHAnsi"/>
        </w:rPr>
        <w:tab/>
      </w:r>
      <w:r w:rsidR="007908A7" w:rsidRPr="00E55A2C">
        <w:rPr>
          <w:rFonts w:asciiTheme="majorHAnsi" w:hAnsiTheme="majorHAnsi"/>
        </w:rPr>
        <w:tab/>
      </w:r>
      <w:r w:rsidR="00BB36B5">
        <w:rPr>
          <w:rFonts w:asciiTheme="majorHAnsi" w:hAnsiTheme="majorHAnsi"/>
        </w:rPr>
        <w:t xml:space="preserve">Saturday </w:t>
      </w:r>
      <w:r w:rsidR="0072557B">
        <w:rPr>
          <w:rFonts w:asciiTheme="majorHAnsi" w:hAnsiTheme="majorHAnsi"/>
        </w:rPr>
        <w:t>24</w:t>
      </w:r>
      <w:r w:rsidR="00D364C0" w:rsidRPr="00D364C0">
        <w:rPr>
          <w:rFonts w:asciiTheme="majorHAnsi" w:hAnsiTheme="majorHAnsi"/>
          <w:vertAlign w:val="superscript"/>
        </w:rPr>
        <w:t>th</w:t>
      </w:r>
      <w:r w:rsidR="0072557B">
        <w:rPr>
          <w:rFonts w:asciiTheme="majorHAnsi" w:hAnsiTheme="majorHAnsi"/>
        </w:rPr>
        <w:t xml:space="preserve"> March</w:t>
      </w:r>
      <w:r w:rsidRPr="00E55A2C">
        <w:rPr>
          <w:rFonts w:asciiTheme="majorHAnsi" w:hAnsiTheme="majorHAnsi"/>
        </w:rPr>
        <w:t>, 201</w:t>
      </w:r>
      <w:r w:rsidR="0072557B">
        <w:rPr>
          <w:rFonts w:asciiTheme="majorHAnsi" w:hAnsiTheme="majorHAnsi"/>
        </w:rPr>
        <w:t>8</w:t>
      </w:r>
      <w:r w:rsidRPr="00E55A2C">
        <w:rPr>
          <w:rFonts w:asciiTheme="majorHAnsi" w:hAnsiTheme="majorHAnsi"/>
        </w:rPr>
        <w:t xml:space="preserve"> (8am – 5pm approx.)</w:t>
      </w:r>
    </w:p>
    <w:p w:rsidR="00FD4978" w:rsidRPr="00E55A2C" w:rsidRDefault="00FD4978" w:rsidP="00FD4978">
      <w:pPr>
        <w:pStyle w:val="NoSpacing"/>
        <w:jc w:val="both"/>
        <w:rPr>
          <w:rFonts w:asciiTheme="majorHAnsi" w:hAnsiTheme="majorHAnsi"/>
        </w:rPr>
      </w:pPr>
      <w:r w:rsidRPr="00E55A2C">
        <w:rPr>
          <w:rFonts w:asciiTheme="majorHAnsi" w:hAnsiTheme="majorHAnsi"/>
        </w:rPr>
        <w:t>Finish:</w:t>
      </w:r>
      <w:r w:rsidRPr="00E55A2C">
        <w:rPr>
          <w:rFonts w:asciiTheme="majorHAnsi" w:hAnsiTheme="majorHAnsi"/>
        </w:rPr>
        <w:tab/>
      </w:r>
      <w:r w:rsidR="007908A7" w:rsidRPr="00E55A2C">
        <w:rPr>
          <w:rFonts w:asciiTheme="majorHAnsi" w:hAnsiTheme="majorHAnsi"/>
        </w:rPr>
        <w:tab/>
      </w:r>
      <w:r w:rsidR="007908A7" w:rsidRPr="00E55A2C">
        <w:rPr>
          <w:rFonts w:asciiTheme="majorHAnsi" w:hAnsiTheme="majorHAnsi"/>
        </w:rPr>
        <w:tab/>
      </w:r>
      <w:r w:rsidR="007908A7" w:rsidRPr="00E55A2C">
        <w:rPr>
          <w:rFonts w:asciiTheme="majorHAnsi" w:hAnsiTheme="majorHAnsi"/>
        </w:rPr>
        <w:tab/>
        <w:t xml:space="preserve">Sunday </w:t>
      </w:r>
      <w:r w:rsidR="0072557B">
        <w:rPr>
          <w:rFonts w:asciiTheme="majorHAnsi" w:hAnsiTheme="majorHAnsi"/>
        </w:rPr>
        <w:t>25</w:t>
      </w:r>
      <w:r w:rsidR="00D364C0" w:rsidRPr="00D364C0">
        <w:rPr>
          <w:rFonts w:asciiTheme="majorHAnsi" w:hAnsiTheme="majorHAnsi"/>
          <w:vertAlign w:val="superscript"/>
        </w:rPr>
        <w:t>th</w:t>
      </w:r>
      <w:r w:rsidR="0072557B">
        <w:rPr>
          <w:rFonts w:asciiTheme="majorHAnsi" w:hAnsiTheme="majorHAnsi"/>
        </w:rPr>
        <w:t xml:space="preserve"> March, 2018</w:t>
      </w:r>
      <w:r w:rsidRPr="00E55A2C">
        <w:rPr>
          <w:rFonts w:asciiTheme="majorHAnsi" w:hAnsiTheme="majorHAnsi"/>
        </w:rPr>
        <w:t xml:space="preserve"> (8am – 4pm approx.)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</w:rPr>
      </w:pP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  <w:b/>
        </w:rPr>
      </w:pPr>
      <w:r w:rsidRPr="00FD4978">
        <w:rPr>
          <w:rFonts w:asciiTheme="majorHAnsi" w:hAnsiTheme="majorHAnsi"/>
          <w:b/>
        </w:rPr>
        <w:t>Classification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</w:rPr>
      </w:pPr>
      <w:r w:rsidRPr="00FD4978">
        <w:rPr>
          <w:rFonts w:asciiTheme="majorHAnsi" w:hAnsiTheme="majorHAnsi"/>
        </w:rPr>
        <w:t xml:space="preserve">All athletes will require at least a </w:t>
      </w:r>
      <w:hyperlink r:id="rId8" w:history="1">
        <w:r w:rsidRPr="00764826">
          <w:rPr>
            <w:rStyle w:val="Hyperlink"/>
            <w:rFonts w:asciiTheme="majorHAnsi" w:hAnsiTheme="majorHAnsi"/>
          </w:rPr>
          <w:t>provisional classification</w:t>
        </w:r>
      </w:hyperlink>
      <w:r w:rsidRPr="00FD4978">
        <w:rPr>
          <w:rFonts w:asciiTheme="majorHAnsi" w:hAnsiTheme="majorHAnsi"/>
        </w:rPr>
        <w:t xml:space="preserve"> to participate in the 201</w:t>
      </w:r>
      <w:r w:rsidR="0072557B">
        <w:rPr>
          <w:rFonts w:asciiTheme="majorHAnsi" w:hAnsiTheme="majorHAnsi"/>
        </w:rPr>
        <w:t>8</w:t>
      </w:r>
      <w:r w:rsidRPr="00FD4978">
        <w:rPr>
          <w:rFonts w:asciiTheme="majorHAnsi" w:hAnsiTheme="majorHAnsi"/>
        </w:rPr>
        <w:t xml:space="preserve"> North Island Championships.  If required, please contact Boccia New Zealand as soon as possible to arrange this.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  <w:szCs w:val="24"/>
        </w:rPr>
      </w:pP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  <w:b/>
          <w:szCs w:val="24"/>
        </w:rPr>
      </w:pPr>
      <w:r w:rsidRPr="00FD4978">
        <w:rPr>
          <w:rFonts w:asciiTheme="majorHAnsi" w:hAnsiTheme="majorHAnsi"/>
          <w:b/>
          <w:szCs w:val="24"/>
        </w:rPr>
        <w:t>Venue</w:t>
      </w:r>
    </w:p>
    <w:p w:rsidR="00FD4978" w:rsidRPr="00FD4978" w:rsidRDefault="0072557B" w:rsidP="00FD4978">
      <w:pPr>
        <w:pStyle w:val="NoSpacing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ASB Arena, ASB </w:t>
      </w:r>
      <w:proofErr w:type="spellStart"/>
      <w:r>
        <w:rPr>
          <w:rFonts w:asciiTheme="majorHAnsi" w:hAnsiTheme="majorHAnsi"/>
          <w:szCs w:val="24"/>
        </w:rPr>
        <w:t>Baypark</w:t>
      </w:r>
      <w:proofErr w:type="spellEnd"/>
      <w:r>
        <w:rPr>
          <w:rFonts w:asciiTheme="majorHAnsi" w:hAnsiTheme="majorHAnsi"/>
          <w:szCs w:val="24"/>
        </w:rPr>
        <w:t xml:space="preserve"> Stadium, 81 Truman Lane, Mt </w:t>
      </w:r>
      <w:proofErr w:type="spellStart"/>
      <w:r>
        <w:rPr>
          <w:rFonts w:asciiTheme="majorHAnsi" w:hAnsiTheme="majorHAnsi"/>
          <w:szCs w:val="24"/>
        </w:rPr>
        <w:t>Maunganui</w:t>
      </w:r>
      <w:proofErr w:type="spellEnd"/>
      <w:r>
        <w:rPr>
          <w:rFonts w:asciiTheme="majorHAnsi" w:hAnsiTheme="majorHAnsi"/>
          <w:szCs w:val="24"/>
        </w:rPr>
        <w:t>, Tauranga 3175</w:t>
      </w:r>
    </w:p>
    <w:p w:rsidR="00FD4978" w:rsidRPr="00791216" w:rsidRDefault="00FD4978" w:rsidP="00FD4978">
      <w:pPr>
        <w:pStyle w:val="NoSpacing"/>
        <w:jc w:val="both"/>
        <w:rPr>
          <w:rFonts w:asciiTheme="majorHAnsi" w:hAnsiTheme="majorHAnsi"/>
          <w:b/>
          <w:szCs w:val="24"/>
        </w:rPr>
      </w:pPr>
    </w:p>
    <w:p w:rsidR="00FD4978" w:rsidRPr="00FD4978" w:rsidRDefault="00FD4978" w:rsidP="00FD4978">
      <w:pPr>
        <w:pStyle w:val="NoSpacing"/>
        <w:rPr>
          <w:rFonts w:asciiTheme="majorHAnsi" w:hAnsiTheme="majorHAnsi"/>
          <w:b/>
          <w:sz w:val="32"/>
        </w:rPr>
      </w:pPr>
      <w:r w:rsidRPr="00FD4978">
        <w:rPr>
          <w:rFonts w:asciiTheme="majorHAnsi" w:hAnsiTheme="majorHAnsi"/>
          <w:b/>
          <w:sz w:val="32"/>
        </w:rPr>
        <w:t>Competition Details</w:t>
      </w:r>
    </w:p>
    <w:p w:rsidR="00FD4978" w:rsidRPr="00FD4978" w:rsidRDefault="00797C2B" w:rsidP="00FD4978">
      <w:pPr>
        <w:pStyle w:val="NoSpacing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The </w:t>
      </w:r>
      <w:r w:rsidR="00FD4978" w:rsidRPr="00FD4978">
        <w:rPr>
          <w:rFonts w:asciiTheme="majorHAnsi" w:hAnsiTheme="majorHAnsi"/>
          <w:szCs w:val="24"/>
        </w:rPr>
        <w:t xml:space="preserve">North Island </w:t>
      </w:r>
      <w:r w:rsidR="0026293A">
        <w:rPr>
          <w:rFonts w:asciiTheme="majorHAnsi" w:hAnsiTheme="majorHAnsi"/>
          <w:szCs w:val="24"/>
        </w:rPr>
        <w:t xml:space="preserve">Boccia </w:t>
      </w:r>
      <w:r w:rsidR="00FD4978" w:rsidRPr="00FD4978">
        <w:rPr>
          <w:rFonts w:asciiTheme="majorHAnsi" w:hAnsiTheme="majorHAnsi"/>
          <w:szCs w:val="24"/>
        </w:rPr>
        <w:t xml:space="preserve">Championships will be run as an individual </w:t>
      </w:r>
      <w:r w:rsidR="00CD601F">
        <w:rPr>
          <w:rFonts w:asciiTheme="majorHAnsi" w:hAnsiTheme="majorHAnsi"/>
          <w:szCs w:val="24"/>
        </w:rPr>
        <w:t xml:space="preserve">round robin progressing to a </w:t>
      </w:r>
      <w:r w:rsidR="00FD4978" w:rsidRPr="00FD4978">
        <w:rPr>
          <w:rFonts w:asciiTheme="majorHAnsi" w:hAnsiTheme="majorHAnsi"/>
          <w:szCs w:val="24"/>
        </w:rPr>
        <w:t>finals format. Players from</w:t>
      </w:r>
      <w:r w:rsidR="00345A92">
        <w:rPr>
          <w:rFonts w:asciiTheme="majorHAnsi" w:hAnsiTheme="majorHAnsi"/>
          <w:szCs w:val="24"/>
        </w:rPr>
        <w:t xml:space="preserve"> the individual BC1, BC2 &amp; BC4 g</w:t>
      </w:r>
      <w:r w:rsidR="00FD4978" w:rsidRPr="00FD4978">
        <w:rPr>
          <w:rFonts w:asciiTheme="majorHAnsi" w:hAnsiTheme="majorHAnsi"/>
          <w:szCs w:val="24"/>
        </w:rPr>
        <w:t>rades all play together, whilst the BC3</w:t>
      </w:r>
      <w:r w:rsidR="00345A92">
        <w:rPr>
          <w:rFonts w:asciiTheme="majorHAnsi" w:hAnsiTheme="majorHAnsi"/>
          <w:szCs w:val="24"/>
        </w:rPr>
        <w:t>, BC5</w:t>
      </w:r>
      <w:r w:rsidR="00FD4978" w:rsidRPr="00FD4978">
        <w:rPr>
          <w:rFonts w:asciiTheme="majorHAnsi" w:hAnsiTheme="majorHAnsi"/>
          <w:szCs w:val="24"/>
        </w:rPr>
        <w:t xml:space="preserve"> and Kiwi / Open grades will play in separate grades respectively. National rankings will be used to determine the seeding positions. Players who do not have a current ranking will randomly be placed into a pool. </w:t>
      </w:r>
      <w:r>
        <w:rPr>
          <w:rFonts w:asciiTheme="majorHAnsi" w:hAnsiTheme="majorHAnsi"/>
          <w:szCs w:val="24"/>
        </w:rPr>
        <w:t>(Note: This will be subject to the number of entries received per classification)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  <w:szCs w:val="24"/>
        </w:rPr>
      </w:pPr>
    </w:p>
    <w:p w:rsidR="00FD4978" w:rsidRPr="00FD4978" w:rsidRDefault="00FD4978" w:rsidP="00FD4978">
      <w:pPr>
        <w:pStyle w:val="NoSpacing"/>
        <w:rPr>
          <w:rFonts w:asciiTheme="majorHAnsi" w:hAnsiTheme="majorHAnsi"/>
          <w:b/>
          <w:sz w:val="32"/>
        </w:rPr>
      </w:pPr>
      <w:r w:rsidRPr="00FD4978">
        <w:rPr>
          <w:rFonts w:asciiTheme="majorHAnsi" w:hAnsiTheme="majorHAnsi"/>
          <w:b/>
          <w:sz w:val="32"/>
        </w:rPr>
        <w:t>Volunteer Opportunities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 w:cs="Arial"/>
        </w:rPr>
      </w:pPr>
      <w:r w:rsidRPr="00FD4978">
        <w:rPr>
          <w:rFonts w:asciiTheme="majorHAnsi" w:hAnsiTheme="majorHAnsi" w:cs="Arial"/>
        </w:rPr>
        <w:t xml:space="preserve">This is an excellent opportunity to be a part of a skilful Paralympic sport! 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/>
          <w:szCs w:val="24"/>
        </w:rPr>
      </w:pPr>
    </w:p>
    <w:p w:rsidR="00FD4978" w:rsidRDefault="00FD4978" w:rsidP="00FD4978">
      <w:pPr>
        <w:pStyle w:val="NoSpacing"/>
        <w:jc w:val="both"/>
        <w:rPr>
          <w:rFonts w:asciiTheme="majorHAnsi" w:hAnsiTheme="majorHAnsi" w:cs="Arial"/>
        </w:rPr>
      </w:pPr>
      <w:r w:rsidRPr="00FD4978">
        <w:rPr>
          <w:rFonts w:asciiTheme="majorHAnsi" w:hAnsiTheme="majorHAnsi"/>
          <w:szCs w:val="24"/>
        </w:rPr>
        <w:t xml:space="preserve">We require enthusiastic volunteers to assist in various roles. Free training will be provided beforehand so you can assist with </w:t>
      </w:r>
      <w:r w:rsidRPr="00FD4978">
        <w:rPr>
          <w:rFonts w:asciiTheme="majorHAnsi" w:hAnsiTheme="majorHAnsi" w:cs="Arial"/>
        </w:rPr>
        <w:t>timekeeping and scoring, and refereeing (for those who are capable) on the day.</w:t>
      </w:r>
    </w:p>
    <w:p w:rsidR="00FD4978" w:rsidRPr="00FD4978" w:rsidRDefault="00FD4978" w:rsidP="00FD4978">
      <w:pPr>
        <w:pStyle w:val="NoSpacing"/>
        <w:jc w:val="both"/>
        <w:rPr>
          <w:rFonts w:asciiTheme="majorHAnsi" w:hAnsiTheme="majorHAnsi" w:cs="Arial"/>
        </w:rPr>
      </w:pPr>
    </w:p>
    <w:p w:rsidR="00F37341" w:rsidRPr="0069192F" w:rsidRDefault="00FD4978" w:rsidP="0069192F">
      <w:pPr>
        <w:pStyle w:val="NoSpacing"/>
        <w:jc w:val="both"/>
        <w:rPr>
          <w:rFonts w:asciiTheme="majorHAnsi" w:hAnsiTheme="majorHAnsi"/>
        </w:rPr>
      </w:pPr>
      <w:r w:rsidRPr="00FD4978">
        <w:rPr>
          <w:rFonts w:asciiTheme="majorHAnsi" w:hAnsiTheme="majorHAnsi" w:cs="Arial"/>
        </w:rPr>
        <w:t>Thank you in advance for giving up your time to volunteer and help make ou</w:t>
      </w:r>
      <w:r w:rsidR="0069192F">
        <w:rPr>
          <w:rFonts w:asciiTheme="majorHAnsi" w:hAnsiTheme="majorHAnsi" w:cs="Arial"/>
        </w:rPr>
        <w:t>r event more enjoyable and fair.</w:t>
      </w:r>
      <w:bookmarkStart w:id="0" w:name="_GoBack"/>
      <w:bookmarkEnd w:id="0"/>
    </w:p>
    <w:p w:rsidR="00F33C96" w:rsidRDefault="00F33C96" w:rsidP="00F37341">
      <w:pPr>
        <w:pStyle w:val="NoSpacing"/>
        <w:rPr>
          <w:rFonts w:asciiTheme="majorHAnsi" w:hAnsiTheme="majorHAnsi"/>
          <w:szCs w:val="32"/>
        </w:rPr>
      </w:pPr>
    </w:p>
    <w:p w:rsidR="0022379D" w:rsidRPr="00E11F43" w:rsidRDefault="0022379D" w:rsidP="0022379D">
      <w:pPr>
        <w:pStyle w:val="NoSpacing"/>
        <w:jc w:val="both"/>
        <w:rPr>
          <w:rFonts w:asciiTheme="majorHAnsi" w:hAnsiTheme="majorHAnsi"/>
          <w:szCs w:val="24"/>
        </w:rPr>
      </w:pPr>
    </w:p>
    <w:p w:rsidR="0022379D" w:rsidRPr="00CB002C" w:rsidRDefault="0022379D" w:rsidP="0022379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CONTACT DETAILS</w:t>
      </w:r>
    </w:p>
    <w:p w:rsidR="0022379D" w:rsidRPr="00CB002C" w:rsidRDefault="0022379D" w:rsidP="0022379D">
      <w:pPr>
        <w:pStyle w:val="NoSpacing"/>
        <w:rPr>
          <w:rFonts w:asciiTheme="majorHAnsi" w:hAnsiTheme="majorHAnsi"/>
          <w:szCs w:val="24"/>
        </w:rPr>
      </w:pPr>
    </w:p>
    <w:p w:rsidR="0022379D" w:rsidRPr="00F6382B" w:rsidRDefault="0022379D" w:rsidP="0022379D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F6382B">
        <w:rPr>
          <w:rFonts w:asciiTheme="majorHAnsi" w:hAnsiTheme="majorHAnsi"/>
          <w:b/>
          <w:szCs w:val="24"/>
        </w:rPr>
        <w:t xml:space="preserve">Name: </w:t>
      </w:r>
      <w:r w:rsidRPr="00F6382B">
        <w:rPr>
          <w:rFonts w:asciiTheme="majorHAnsi" w:hAnsiTheme="majorHAnsi"/>
          <w:b/>
          <w:szCs w:val="24"/>
        </w:rPr>
        <w:tab/>
        <w:t xml:space="preserve"> </w:t>
      </w:r>
      <w:r w:rsidRPr="00F6382B">
        <w:rPr>
          <w:rFonts w:asciiTheme="majorHAnsi" w:hAnsiTheme="majorHAnsi"/>
          <w:b/>
          <w:szCs w:val="24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</w:p>
    <w:p w:rsidR="0022379D" w:rsidRPr="00CB002C" w:rsidRDefault="0022379D" w:rsidP="0022379D">
      <w:pPr>
        <w:pStyle w:val="NoSpacing"/>
        <w:rPr>
          <w:rFonts w:asciiTheme="majorHAnsi" w:hAnsiTheme="majorHAnsi"/>
          <w:b/>
          <w:szCs w:val="24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</w:p>
    <w:p w:rsidR="0022379D" w:rsidRPr="00CB002C" w:rsidRDefault="0022379D" w:rsidP="0022379D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Address:</w:t>
      </w:r>
      <w:r w:rsidRPr="00CB002C">
        <w:rPr>
          <w:rFonts w:asciiTheme="majorHAnsi" w:hAnsiTheme="majorHAnsi"/>
          <w:b/>
          <w:szCs w:val="24"/>
        </w:rPr>
        <w:tab/>
        <w:t xml:space="preserve"> 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22379D" w:rsidRPr="00CB002C" w:rsidRDefault="0022379D" w:rsidP="0022379D">
      <w:pPr>
        <w:pStyle w:val="NoSpacing"/>
        <w:rPr>
          <w:rFonts w:asciiTheme="majorHAnsi" w:hAnsiTheme="majorHAnsi"/>
          <w:szCs w:val="24"/>
        </w:rPr>
      </w:pPr>
    </w:p>
    <w:p w:rsidR="0022379D" w:rsidRPr="00CB002C" w:rsidRDefault="0022379D" w:rsidP="0022379D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lastRenderedPageBreak/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22379D" w:rsidRPr="00CB002C" w:rsidRDefault="0022379D" w:rsidP="0022379D">
      <w:pPr>
        <w:pStyle w:val="NoSpacing"/>
        <w:rPr>
          <w:rFonts w:asciiTheme="majorHAnsi" w:hAnsiTheme="majorHAnsi"/>
          <w:szCs w:val="24"/>
        </w:rPr>
      </w:pPr>
    </w:p>
    <w:p w:rsidR="0022379D" w:rsidRPr="00CB002C" w:rsidRDefault="0022379D" w:rsidP="0022379D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Phone: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22379D" w:rsidRPr="00CB002C" w:rsidRDefault="0022379D" w:rsidP="0022379D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22379D" w:rsidRPr="00CB002C" w:rsidRDefault="0022379D" w:rsidP="0022379D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Email: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22379D" w:rsidRPr="00CB002C" w:rsidRDefault="0022379D" w:rsidP="0022379D">
      <w:pPr>
        <w:pStyle w:val="NoSpacing"/>
        <w:rPr>
          <w:rFonts w:asciiTheme="majorHAnsi" w:hAnsiTheme="majorHAnsi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32"/>
        <w:gridCol w:w="878"/>
        <w:gridCol w:w="531"/>
        <w:gridCol w:w="878"/>
        <w:gridCol w:w="531"/>
        <w:gridCol w:w="878"/>
        <w:gridCol w:w="531"/>
        <w:gridCol w:w="878"/>
        <w:gridCol w:w="739"/>
        <w:gridCol w:w="936"/>
        <w:gridCol w:w="531"/>
        <w:gridCol w:w="970"/>
      </w:tblGrid>
      <w:tr w:rsidR="0022379D" w:rsidRPr="002A26F4" w:rsidTr="00870C0D">
        <w:trPr>
          <w:jc w:val="center"/>
        </w:trPr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 w:rsidRPr="00ED1E81">
              <w:rPr>
                <w:rFonts w:asciiTheme="majorHAnsi" w:hAnsiTheme="majorHAnsi"/>
                <w:b/>
                <w:sz w:val="24"/>
                <w:szCs w:val="24"/>
              </w:rPr>
              <w:t>Grade:</w:t>
            </w:r>
          </w:p>
        </w:tc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1E81">
              <w:rPr>
                <w:rFonts w:asciiTheme="majorHAnsi" w:hAnsiTheme="majorHAnsi"/>
                <w:sz w:val="24"/>
                <w:szCs w:val="24"/>
              </w:rPr>
              <w:t>BC1</w:t>
            </w:r>
          </w:p>
        </w:tc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1E81">
              <w:rPr>
                <w:rFonts w:asciiTheme="majorHAnsi" w:hAnsiTheme="majorHAnsi"/>
                <w:sz w:val="24"/>
                <w:szCs w:val="24"/>
              </w:rPr>
              <w:t>BC2</w:t>
            </w:r>
          </w:p>
        </w:tc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1E81">
              <w:rPr>
                <w:rFonts w:asciiTheme="majorHAnsi" w:hAnsiTheme="majorHAnsi"/>
                <w:sz w:val="24"/>
                <w:szCs w:val="24"/>
              </w:rPr>
              <w:t>BC3</w:t>
            </w:r>
          </w:p>
        </w:tc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1E81">
              <w:rPr>
                <w:rFonts w:asciiTheme="majorHAnsi" w:hAnsiTheme="majorHAnsi"/>
                <w:sz w:val="24"/>
                <w:szCs w:val="24"/>
              </w:rPr>
              <w:t>BC4</w:t>
            </w:r>
          </w:p>
        </w:tc>
        <w:tc>
          <w:tcPr>
            <w:tcW w:w="851" w:type="dxa"/>
          </w:tcPr>
          <w:p w:rsidR="0022379D" w:rsidRPr="00ED1E81" w:rsidRDefault="00345A92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BC5</w:t>
            </w:r>
          </w:p>
        </w:tc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1E81">
              <w:rPr>
                <w:rFonts w:asciiTheme="majorHAnsi" w:hAnsiTheme="majorHAnsi"/>
                <w:sz w:val="24"/>
                <w:szCs w:val="24"/>
              </w:rPr>
              <w:t>KIWI</w:t>
            </w:r>
          </w:p>
        </w:tc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1E81">
              <w:rPr>
                <w:rFonts w:asciiTheme="majorHAnsi" w:hAnsiTheme="majorHAnsi"/>
                <w:sz w:val="24"/>
                <w:szCs w:val="24"/>
              </w:rPr>
              <w:t>OPEN</w:t>
            </w:r>
          </w:p>
        </w:tc>
      </w:tr>
      <w:tr w:rsidR="0022379D" w:rsidRPr="002A26F4" w:rsidTr="00870C0D">
        <w:trPr>
          <w:jc w:val="center"/>
        </w:trPr>
        <w:tc>
          <w:tcPr>
            <w:tcW w:w="1134" w:type="dxa"/>
          </w:tcPr>
          <w:p w:rsidR="0022379D" w:rsidRPr="00ED1E81" w:rsidRDefault="0022379D" w:rsidP="00A15E3A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1577321671"/>
          </w:sdtPr>
          <w:sdtEndPr/>
          <w:sdtContent>
            <w:tc>
              <w:tcPr>
                <w:tcW w:w="1134" w:type="dxa"/>
              </w:tcPr>
              <w:p w:rsidR="0022379D" w:rsidRPr="00ED1E81" w:rsidRDefault="0022379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157355050"/>
          </w:sdtPr>
          <w:sdtEndPr/>
          <w:sdtContent>
            <w:tc>
              <w:tcPr>
                <w:tcW w:w="1134" w:type="dxa"/>
              </w:tcPr>
              <w:p w:rsidR="0022379D" w:rsidRPr="00ED1E81" w:rsidRDefault="0022379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775604483"/>
          </w:sdtPr>
          <w:sdtEndPr/>
          <w:sdtContent>
            <w:tc>
              <w:tcPr>
                <w:tcW w:w="1134" w:type="dxa"/>
              </w:tcPr>
              <w:p w:rsidR="0022379D" w:rsidRPr="00ED1E81" w:rsidRDefault="0022379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676458978"/>
          </w:sdtPr>
          <w:sdtEndPr/>
          <w:sdtContent>
            <w:tc>
              <w:tcPr>
                <w:tcW w:w="1134" w:type="dxa"/>
              </w:tcPr>
              <w:p w:rsidR="0022379D" w:rsidRPr="00ED1E81" w:rsidRDefault="0022379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22379D" w:rsidRPr="00ED1E81" w:rsidRDefault="00345A92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sym w:font="Wingdings" w:char="F0A8"/>
            </w:r>
          </w:p>
        </w:tc>
        <w:sdt>
          <w:sdtPr>
            <w:rPr>
              <w:rFonts w:asciiTheme="majorHAnsi" w:hAnsiTheme="majorHAnsi"/>
              <w:b/>
              <w:szCs w:val="24"/>
            </w:rPr>
            <w:id w:val="-220145115"/>
          </w:sdtPr>
          <w:sdtEndPr/>
          <w:sdtContent>
            <w:tc>
              <w:tcPr>
                <w:tcW w:w="1134" w:type="dxa"/>
              </w:tcPr>
              <w:p w:rsidR="0022379D" w:rsidRPr="00ED1E81" w:rsidRDefault="0022379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22379D" w:rsidRPr="00ED1E81" w:rsidRDefault="0022379D" w:rsidP="00A15E3A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  <w:szCs w:val="24"/>
            </w:rPr>
            <w:id w:val="1958446006"/>
          </w:sdtPr>
          <w:sdtEndPr/>
          <w:sdtContent>
            <w:tc>
              <w:tcPr>
                <w:tcW w:w="1134" w:type="dxa"/>
              </w:tcPr>
              <w:p w:rsidR="0022379D" w:rsidRPr="00ED1E81" w:rsidRDefault="0022379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  <w:sz w:val="24"/>
                    <w:szCs w:val="24"/>
                  </w:rPr>
                </w:pPr>
                <w:r w:rsidRPr="00ED1E81">
                  <w:rPr>
                    <w:rFonts w:ascii="Segoe UI Symbol" w:eastAsia="MS Mincho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22379D" w:rsidRPr="00870C0D" w:rsidRDefault="0022379D" w:rsidP="0022379D">
      <w:pPr>
        <w:pStyle w:val="NoSpacing"/>
        <w:rPr>
          <w:rFonts w:asciiTheme="majorHAnsi" w:hAnsiTheme="majorHAnsi"/>
          <w:sz w:val="16"/>
        </w:rPr>
      </w:pPr>
    </w:p>
    <w:p w:rsidR="0022379D" w:rsidRPr="00864040" w:rsidRDefault="0022379D" w:rsidP="0022379D">
      <w:pPr>
        <w:pStyle w:val="NoSpacing"/>
        <w:jc w:val="center"/>
        <w:rPr>
          <w:rFonts w:asciiTheme="majorHAnsi" w:hAnsiTheme="majorHAnsi"/>
        </w:rPr>
      </w:pPr>
      <w:r w:rsidRPr="0088298F">
        <w:rPr>
          <w:rFonts w:asciiTheme="majorHAnsi" w:hAnsiTheme="majorHAnsi"/>
          <w:b/>
          <w:highlight w:val="yellow"/>
        </w:rPr>
        <w:t>NOTE:</w:t>
      </w:r>
      <w:r w:rsidRPr="0088298F">
        <w:rPr>
          <w:rFonts w:asciiTheme="majorHAnsi" w:hAnsiTheme="majorHAnsi"/>
          <w:highlight w:val="yellow"/>
        </w:rPr>
        <w:t xml:space="preserve"> You must be a financial member of Boccia NZ to compete in this tournament.</w:t>
      </w:r>
    </w:p>
    <w:p w:rsidR="00F37341" w:rsidRPr="00870C0D" w:rsidRDefault="00F37341" w:rsidP="00F37341">
      <w:pPr>
        <w:pStyle w:val="NoSpacing"/>
        <w:rPr>
          <w:rFonts w:asciiTheme="majorHAnsi" w:hAnsiTheme="majorHAnsi"/>
          <w:sz w:val="16"/>
          <w:szCs w:val="32"/>
        </w:rPr>
      </w:pPr>
    </w:p>
    <w:p w:rsidR="00F37341" w:rsidRPr="00CB002C" w:rsidRDefault="00F37341" w:rsidP="00F373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ENTRY FEES</w:t>
      </w:r>
    </w:p>
    <w:p w:rsidR="0022379D" w:rsidRPr="00870C0D" w:rsidRDefault="0022379D" w:rsidP="0022379D">
      <w:pPr>
        <w:pStyle w:val="NoSpacing"/>
        <w:rPr>
          <w:rFonts w:asciiTheme="majorHAnsi" w:hAnsiTheme="majorHAnsi"/>
          <w:sz w:val="16"/>
          <w:szCs w:val="32"/>
        </w:rPr>
      </w:pPr>
    </w:p>
    <w:tbl>
      <w:tblPr>
        <w:tblStyle w:val="TableGrid"/>
        <w:tblW w:w="9854" w:type="dxa"/>
        <w:jc w:val="center"/>
        <w:tblLook w:val="04A0" w:firstRow="1" w:lastRow="0" w:firstColumn="1" w:lastColumn="0" w:noHBand="0" w:noVBand="1"/>
      </w:tblPr>
      <w:tblGrid>
        <w:gridCol w:w="2463"/>
        <w:gridCol w:w="821"/>
        <w:gridCol w:w="5188"/>
        <w:gridCol w:w="425"/>
        <w:gridCol w:w="957"/>
      </w:tblGrid>
      <w:tr w:rsidR="0022379D" w:rsidRPr="001E3F44" w:rsidTr="00870C0D">
        <w:trPr>
          <w:jc w:val="center"/>
        </w:trPr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</w:tcPr>
          <w:p w:rsidR="0022379D" w:rsidRDefault="0022379D" w:rsidP="00A15E3A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  <w:r w:rsidRPr="00ED1E81">
              <w:rPr>
                <w:rFonts w:asciiTheme="majorHAnsi" w:hAnsiTheme="majorHAnsi"/>
              </w:rPr>
              <w:t>I require an</w:t>
            </w:r>
          </w:p>
          <w:p w:rsidR="00CF2B94" w:rsidRPr="00ED1E81" w:rsidRDefault="00CF2B94" w:rsidP="00A15E3A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314848410"/>
          </w:sdtPr>
          <w:sdtEndPr/>
          <w:sdtContent>
            <w:tc>
              <w:tcPr>
                <w:tcW w:w="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CF2B94" w:rsidRDefault="00CF2B94" w:rsidP="00A15E3A">
                <w:pPr>
                  <w:pStyle w:val="NoSpacing"/>
                  <w:spacing w:line="360" w:lineRule="auto"/>
                  <w:jc w:val="right"/>
                  <w:rPr>
                    <w:rFonts w:ascii="Segoe UI Symbol" w:eastAsia="MS Gothic" w:hAnsi="Segoe UI Symbol" w:cs="Segoe UI Symbol"/>
                    <w:b/>
                  </w:rPr>
                </w:pPr>
                <w:r>
                  <w:rPr>
                    <w:rFonts w:ascii="Segoe UI Symbol" w:eastAsia="MS Gothic" w:hAnsi="Segoe UI Symbol" w:cs="Segoe UI Symbol"/>
                    <w:b/>
                  </w:rPr>
                  <w:sym w:font="Wingdings" w:char="F0A8"/>
                </w:r>
              </w:p>
              <w:p w:rsidR="00CF2B94" w:rsidRDefault="00CF2B94" w:rsidP="00A15E3A">
                <w:pPr>
                  <w:pStyle w:val="NoSpacing"/>
                  <w:spacing w:line="360" w:lineRule="auto"/>
                  <w:jc w:val="right"/>
                  <w:rPr>
                    <w:rFonts w:ascii="Segoe UI Symbol" w:eastAsia="MS Gothic" w:hAnsi="Segoe UI Symbol" w:cs="Segoe UI Symbol"/>
                    <w:b/>
                  </w:rPr>
                </w:pPr>
                <w:r>
                  <w:rPr>
                    <w:rFonts w:ascii="Segoe UI Symbol" w:eastAsia="MS Gothic" w:hAnsi="Segoe UI Symbol" w:cs="Segoe UI Symbol"/>
                    <w:b/>
                  </w:rPr>
                  <w:sym w:font="Wingdings" w:char="F0A8"/>
                </w:r>
              </w:p>
              <w:p w:rsidR="0022379D" w:rsidRPr="00ED1E81" w:rsidRDefault="00CF2B94" w:rsidP="00A15E3A">
                <w:pPr>
                  <w:pStyle w:val="NoSpacing"/>
                  <w:spacing w:line="360" w:lineRule="auto"/>
                  <w:jc w:val="right"/>
                  <w:rPr>
                    <w:rFonts w:asciiTheme="majorHAnsi" w:hAnsiTheme="majorHAnsi"/>
                    <w:b/>
                  </w:rPr>
                </w:pPr>
                <w:r>
                  <w:rPr>
                    <w:rFonts w:ascii="Courier New" w:eastAsia="MS Gothic" w:hAnsi="Courier New" w:cs="Courier New"/>
                    <w:b/>
                  </w:rPr>
                  <w:sym w:font="Wingdings" w:char="F0A8"/>
                </w:r>
              </w:p>
            </w:tc>
          </w:sdtContent>
        </w:sdt>
        <w:tc>
          <w:tcPr>
            <w:tcW w:w="5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379D" w:rsidRDefault="0022379D" w:rsidP="00A15E3A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  <w:r w:rsidRPr="00ED1E81">
              <w:rPr>
                <w:rFonts w:asciiTheme="majorHAnsi" w:hAnsiTheme="majorHAnsi"/>
              </w:rPr>
              <w:t>Entry only (per person)</w:t>
            </w:r>
          </w:p>
          <w:p w:rsidR="00CF2B94" w:rsidRDefault="00CF2B94" w:rsidP="00A15E3A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Lunch Saturday (per person)</w:t>
            </w:r>
          </w:p>
          <w:p w:rsidR="00CF2B94" w:rsidRPr="00ED1E81" w:rsidRDefault="00CF2B94" w:rsidP="00A15E3A">
            <w:pPr>
              <w:pStyle w:val="NoSpacing"/>
              <w:spacing w:line="360" w:lineRule="auto"/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>Lunch Sunday (per person)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9D" w:rsidRDefault="001F744B" w:rsidP="00022CD0">
            <w:pPr>
              <w:pStyle w:val="NoSpacing"/>
              <w:spacing w:line="360" w:lineRule="auto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$4</w:t>
            </w:r>
            <w:r w:rsidR="00022CD0">
              <w:rPr>
                <w:rFonts w:asciiTheme="majorHAnsi" w:hAnsiTheme="majorHAnsi"/>
              </w:rPr>
              <w:t>5</w:t>
            </w:r>
            <w:r w:rsidR="0022379D" w:rsidRPr="00ED1E81">
              <w:rPr>
                <w:rFonts w:asciiTheme="majorHAnsi" w:hAnsiTheme="majorHAnsi"/>
              </w:rPr>
              <w:t>.00</w:t>
            </w:r>
          </w:p>
          <w:p w:rsidR="00CF2B94" w:rsidRDefault="001F744B" w:rsidP="00022CD0">
            <w:pPr>
              <w:pStyle w:val="NoSpacing"/>
              <w:spacing w:line="360" w:lineRule="auto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$12</w:t>
            </w:r>
            <w:r w:rsidR="00CF2B94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50</w:t>
            </w:r>
          </w:p>
          <w:p w:rsidR="00CF2B94" w:rsidRPr="00ED1E81" w:rsidRDefault="001F744B" w:rsidP="00022CD0">
            <w:pPr>
              <w:pStyle w:val="NoSpacing"/>
              <w:spacing w:line="360" w:lineRule="auto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$12.50</w:t>
            </w:r>
          </w:p>
        </w:tc>
      </w:tr>
      <w:tr w:rsidR="0016517D" w:rsidRPr="001E3F44" w:rsidTr="00870C0D">
        <w:trPr>
          <w:jc w:val="center"/>
        </w:trPr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17D" w:rsidRPr="00ED1E81" w:rsidRDefault="0016517D" w:rsidP="0016517D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D1E81">
              <w:rPr>
                <w:rFonts w:asciiTheme="majorHAnsi" w:hAnsiTheme="majorHAnsi"/>
                <w:b/>
              </w:rPr>
              <w:t>TOTAL ENCLOSED</w:t>
            </w: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517D" w:rsidRPr="00ED1E81" w:rsidRDefault="0016517D" w:rsidP="0016517D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7D" w:rsidRPr="00ED1E81" w:rsidRDefault="0016517D" w:rsidP="0016517D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D1E81">
              <w:rPr>
                <w:rFonts w:asciiTheme="majorHAnsi" w:hAnsiTheme="majorHAnsi"/>
                <w:b/>
              </w:rPr>
              <w:t>$</w:t>
            </w:r>
          </w:p>
        </w:tc>
      </w:tr>
    </w:tbl>
    <w:p w:rsidR="00CB002C" w:rsidRPr="00870C0D" w:rsidRDefault="00CB002C" w:rsidP="00CB002C">
      <w:pPr>
        <w:pStyle w:val="NoSpacing"/>
        <w:rPr>
          <w:rFonts w:asciiTheme="majorHAnsi" w:hAnsiTheme="majorHAnsi"/>
          <w:sz w:val="16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824"/>
        <w:gridCol w:w="1322"/>
        <w:gridCol w:w="1348"/>
        <w:gridCol w:w="818"/>
        <w:gridCol w:w="1490"/>
        <w:gridCol w:w="818"/>
        <w:gridCol w:w="1669"/>
      </w:tblGrid>
      <w:tr w:rsidR="00870C0D" w:rsidRPr="002A26F4" w:rsidTr="00870C0D">
        <w:trPr>
          <w:jc w:val="center"/>
        </w:trPr>
        <w:tc>
          <w:tcPr>
            <w:tcW w:w="1212" w:type="pct"/>
            <w:gridSpan w:val="2"/>
          </w:tcPr>
          <w:p w:rsidR="00870C0D" w:rsidRPr="00ED1E81" w:rsidRDefault="00870C0D" w:rsidP="00A15E3A">
            <w:pPr>
              <w:pStyle w:val="NoSpacing"/>
              <w:rPr>
                <w:rFonts w:asciiTheme="majorHAnsi" w:hAnsiTheme="majorHAnsi"/>
              </w:rPr>
            </w:pPr>
            <w:r w:rsidRPr="00ED1E81">
              <w:rPr>
                <w:rFonts w:asciiTheme="majorHAnsi" w:hAnsiTheme="majorHAnsi"/>
              </w:rPr>
              <w:t>I am paying by</w:t>
            </w:r>
          </w:p>
        </w:tc>
        <w:tc>
          <w:tcPr>
            <w:tcW w:w="671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684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D1E81">
              <w:rPr>
                <w:rFonts w:asciiTheme="majorHAnsi" w:hAnsiTheme="majorHAnsi"/>
              </w:rPr>
              <w:t>Cash</w:t>
            </w:r>
          </w:p>
        </w:tc>
        <w:tc>
          <w:tcPr>
            <w:tcW w:w="415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756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D1E81">
              <w:rPr>
                <w:rFonts w:asciiTheme="majorHAnsi" w:hAnsiTheme="majorHAnsi"/>
              </w:rPr>
              <w:t>Cheque</w:t>
            </w:r>
          </w:p>
        </w:tc>
        <w:tc>
          <w:tcPr>
            <w:tcW w:w="415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847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D1E81">
              <w:rPr>
                <w:rFonts w:asciiTheme="majorHAnsi" w:hAnsiTheme="majorHAnsi"/>
              </w:rPr>
              <w:t>Internet Transfer</w:t>
            </w:r>
          </w:p>
        </w:tc>
      </w:tr>
      <w:tr w:rsidR="00870C0D" w:rsidRPr="002A26F4" w:rsidTr="00870C0D">
        <w:trPr>
          <w:jc w:val="center"/>
        </w:trPr>
        <w:tc>
          <w:tcPr>
            <w:tcW w:w="794" w:type="pct"/>
          </w:tcPr>
          <w:p w:rsidR="00870C0D" w:rsidRPr="00ED1E81" w:rsidRDefault="00870C0D" w:rsidP="00A15E3A">
            <w:pPr>
              <w:pStyle w:val="NoSpacing"/>
              <w:rPr>
                <w:rFonts w:asciiTheme="majorHAnsi" w:hAnsiTheme="majorHAnsi"/>
                <w:b/>
              </w:rPr>
            </w:pPr>
          </w:p>
        </w:tc>
        <w:tc>
          <w:tcPr>
            <w:tcW w:w="418" w:type="pct"/>
          </w:tcPr>
          <w:p w:rsidR="00870C0D" w:rsidRPr="00ED1E81" w:rsidRDefault="00870C0D" w:rsidP="00A15E3A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671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83828538"/>
          </w:sdtPr>
          <w:sdtEndPr/>
          <w:sdtContent>
            <w:tc>
              <w:tcPr>
                <w:tcW w:w="684" w:type="pct"/>
              </w:tcPr>
              <w:p w:rsidR="00870C0D" w:rsidRPr="00ED1E81" w:rsidRDefault="00870C0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415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384556724"/>
          </w:sdtPr>
          <w:sdtEndPr/>
          <w:sdtContent>
            <w:tc>
              <w:tcPr>
                <w:tcW w:w="756" w:type="pct"/>
              </w:tcPr>
              <w:p w:rsidR="00870C0D" w:rsidRPr="00ED1E81" w:rsidRDefault="00870C0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415" w:type="pct"/>
          </w:tcPr>
          <w:p w:rsidR="00870C0D" w:rsidRPr="00ED1E81" w:rsidRDefault="00870C0D" w:rsidP="00A15E3A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1705752411"/>
          </w:sdtPr>
          <w:sdtEndPr/>
          <w:sdtContent>
            <w:tc>
              <w:tcPr>
                <w:tcW w:w="847" w:type="pct"/>
              </w:tcPr>
              <w:p w:rsidR="00870C0D" w:rsidRPr="00ED1E81" w:rsidRDefault="00870C0D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D1E81">
                  <w:rPr>
                    <w:rFonts w:ascii="Segoe UI Symbol" w:eastAsia="MS Mincho" w:hAnsi="Segoe UI Symbol" w:cs="Segoe UI Symbol"/>
                    <w:b/>
                  </w:rPr>
                  <w:t>☐</w:t>
                </w:r>
              </w:p>
            </w:tc>
          </w:sdtContent>
        </w:sdt>
      </w:tr>
    </w:tbl>
    <w:p w:rsidR="00870C0D" w:rsidRPr="00870C0D" w:rsidRDefault="00870C0D" w:rsidP="00CB002C">
      <w:pPr>
        <w:pStyle w:val="NoSpacing"/>
        <w:rPr>
          <w:rFonts w:asciiTheme="majorHAnsi" w:hAnsiTheme="majorHAnsi"/>
          <w:sz w:val="16"/>
        </w:rPr>
      </w:pPr>
    </w:p>
    <w:p w:rsidR="00870C0D" w:rsidRPr="00870C0D" w:rsidRDefault="00870C0D" w:rsidP="00870C0D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</w:p>
    <w:p w:rsidR="00F37341" w:rsidRPr="00870C0D" w:rsidRDefault="00F37341" w:rsidP="00F37341">
      <w:pPr>
        <w:pStyle w:val="NoSpacing"/>
        <w:rPr>
          <w:rFonts w:asciiTheme="majorHAnsi" w:hAnsiTheme="majorHAnsi"/>
          <w:sz w:val="16"/>
        </w:rPr>
      </w:pPr>
    </w:p>
    <w:p w:rsidR="00CB002C" w:rsidRPr="00E11F43" w:rsidRDefault="00CB002C" w:rsidP="00CB002C">
      <w:pPr>
        <w:pStyle w:val="NoSpacing"/>
        <w:jc w:val="center"/>
        <w:rPr>
          <w:rFonts w:asciiTheme="majorHAnsi" w:hAnsiTheme="majorHAnsi"/>
          <w:szCs w:val="24"/>
        </w:rPr>
      </w:pPr>
      <w:r w:rsidRPr="00E11F43">
        <w:rPr>
          <w:rFonts w:asciiTheme="majorHAnsi" w:hAnsiTheme="majorHAnsi"/>
          <w:szCs w:val="24"/>
        </w:rPr>
        <w:t xml:space="preserve">Please make all cheques payable to </w:t>
      </w:r>
      <w:r w:rsidRPr="00E11F43">
        <w:rPr>
          <w:rFonts w:asciiTheme="majorHAnsi" w:hAnsiTheme="majorHAnsi"/>
          <w:b/>
          <w:szCs w:val="24"/>
        </w:rPr>
        <w:t xml:space="preserve">Boccia New Zealand </w:t>
      </w:r>
      <w:r w:rsidRPr="00E11F43">
        <w:rPr>
          <w:rFonts w:asciiTheme="majorHAnsi" w:hAnsiTheme="majorHAnsi"/>
          <w:szCs w:val="24"/>
        </w:rPr>
        <w:t xml:space="preserve">or </w:t>
      </w:r>
    </w:p>
    <w:p w:rsidR="00CB002C" w:rsidRPr="00E11F43" w:rsidRDefault="00CB002C" w:rsidP="00CB002C">
      <w:pPr>
        <w:pStyle w:val="NoSpacing"/>
        <w:jc w:val="center"/>
        <w:rPr>
          <w:rFonts w:asciiTheme="majorHAnsi" w:hAnsiTheme="majorHAnsi"/>
          <w:b/>
          <w:szCs w:val="24"/>
        </w:rPr>
      </w:pPr>
      <w:r w:rsidRPr="00E11F43">
        <w:rPr>
          <w:rFonts w:asciiTheme="majorHAnsi" w:hAnsiTheme="majorHAnsi"/>
          <w:szCs w:val="24"/>
        </w:rPr>
        <w:t xml:space="preserve">Deposit funds directly into Boccia New Zealand’s Bank Account: </w:t>
      </w:r>
      <w:r w:rsidR="00473864">
        <w:rPr>
          <w:rFonts w:asciiTheme="majorHAnsi" w:hAnsiTheme="majorHAnsi"/>
          <w:b/>
          <w:szCs w:val="24"/>
        </w:rPr>
        <w:t>03 – 0173 – 0371811 – 00</w:t>
      </w:r>
    </w:p>
    <w:p w:rsidR="00CB002C" w:rsidRPr="00864040" w:rsidRDefault="00CB002C" w:rsidP="00CB002C">
      <w:pPr>
        <w:pStyle w:val="NoSpacing"/>
        <w:jc w:val="center"/>
        <w:rPr>
          <w:rFonts w:asciiTheme="majorHAnsi" w:hAnsiTheme="majorHAnsi"/>
          <w:b/>
          <w:szCs w:val="24"/>
        </w:rPr>
      </w:pPr>
      <w:r w:rsidRPr="00864040">
        <w:rPr>
          <w:rFonts w:asciiTheme="majorHAnsi" w:hAnsiTheme="majorHAnsi"/>
          <w:b/>
          <w:szCs w:val="24"/>
        </w:rPr>
        <w:t>Please use ‘</w:t>
      </w:r>
      <w:r w:rsidRPr="00864040">
        <w:rPr>
          <w:rFonts w:asciiTheme="majorHAnsi" w:hAnsiTheme="majorHAnsi"/>
          <w:b/>
          <w:i/>
          <w:szCs w:val="24"/>
        </w:rPr>
        <w:t xml:space="preserve">Boccia’ </w:t>
      </w:r>
      <w:r w:rsidRPr="00864040">
        <w:rPr>
          <w:rFonts w:asciiTheme="majorHAnsi" w:hAnsiTheme="majorHAnsi"/>
          <w:b/>
          <w:szCs w:val="24"/>
        </w:rPr>
        <w:t>and your ‘</w:t>
      </w:r>
      <w:r w:rsidR="00E3755C">
        <w:rPr>
          <w:rFonts w:asciiTheme="majorHAnsi" w:hAnsiTheme="majorHAnsi"/>
          <w:b/>
          <w:i/>
          <w:szCs w:val="24"/>
        </w:rPr>
        <w:t>Su</w:t>
      </w:r>
      <w:r w:rsidRPr="00864040">
        <w:rPr>
          <w:rFonts w:asciiTheme="majorHAnsi" w:hAnsiTheme="majorHAnsi"/>
          <w:b/>
          <w:i/>
          <w:szCs w:val="24"/>
        </w:rPr>
        <w:t>rname’</w:t>
      </w:r>
      <w:r w:rsidRPr="00864040">
        <w:rPr>
          <w:rFonts w:asciiTheme="majorHAnsi" w:hAnsiTheme="majorHAnsi"/>
          <w:b/>
          <w:szCs w:val="24"/>
        </w:rPr>
        <w:t xml:space="preserve"> as the reference.</w:t>
      </w:r>
    </w:p>
    <w:p w:rsidR="00CB002C" w:rsidRPr="00870C0D" w:rsidRDefault="00CB002C" w:rsidP="00CB002C">
      <w:pPr>
        <w:pStyle w:val="NoSpacing"/>
        <w:rPr>
          <w:rFonts w:asciiTheme="majorHAnsi" w:hAnsiTheme="majorHAnsi"/>
          <w:sz w:val="16"/>
          <w:szCs w:val="24"/>
        </w:rPr>
      </w:pPr>
    </w:p>
    <w:p w:rsidR="00F37341" w:rsidRPr="00345A92" w:rsidRDefault="00F37341" w:rsidP="00F373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color w:val="FFFFFF" w:themeColor="background1"/>
          <w:sz w:val="28"/>
          <w:szCs w:val="28"/>
        </w:rPr>
      </w:pPr>
      <w:r w:rsidRPr="00345A92">
        <w:rPr>
          <w:rFonts w:asciiTheme="majorHAnsi" w:hAnsiTheme="majorHAnsi"/>
          <w:b/>
          <w:color w:val="FFFFFF" w:themeColor="background1"/>
          <w:sz w:val="28"/>
          <w:szCs w:val="28"/>
        </w:rPr>
        <w:t xml:space="preserve">ENTRIES MUST BE RECEIVED BY NO LATER THAN </w:t>
      </w:r>
      <w:r w:rsidR="001F744B">
        <w:rPr>
          <w:rFonts w:asciiTheme="majorHAnsi" w:hAnsiTheme="majorHAnsi"/>
          <w:b/>
          <w:color w:val="FFFFFF" w:themeColor="background1"/>
          <w:sz w:val="28"/>
          <w:szCs w:val="28"/>
        </w:rPr>
        <w:t>Friday 2</w:t>
      </w:r>
      <w:r w:rsidR="001F744B" w:rsidRPr="001F744B">
        <w:rPr>
          <w:rFonts w:asciiTheme="majorHAnsi" w:hAnsiTheme="majorHAnsi"/>
          <w:b/>
          <w:color w:val="FFFFFF" w:themeColor="background1"/>
          <w:sz w:val="28"/>
          <w:szCs w:val="28"/>
          <w:vertAlign w:val="superscript"/>
        </w:rPr>
        <w:t>nd</w:t>
      </w:r>
      <w:r w:rsidR="001F744B">
        <w:rPr>
          <w:rFonts w:asciiTheme="majorHAnsi" w:hAnsiTheme="majorHAnsi"/>
          <w:b/>
          <w:color w:val="FFFFFF" w:themeColor="background1"/>
          <w:sz w:val="28"/>
          <w:szCs w:val="28"/>
        </w:rPr>
        <w:t xml:space="preserve"> March 2018</w:t>
      </w:r>
      <w:r w:rsidR="00D821AC" w:rsidRPr="00345A92">
        <w:rPr>
          <w:rFonts w:asciiTheme="majorHAnsi" w:hAnsiTheme="majorHAnsi"/>
          <w:b/>
          <w:color w:val="FFFFFF" w:themeColor="background1"/>
          <w:sz w:val="28"/>
          <w:szCs w:val="28"/>
        </w:rPr>
        <w:t>.</w:t>
      </w:r>
    </w:p>
    <w:p w:rsidR="00CB002C" w:rsidRPr="00870C0D" w:rsidRDefault="00CB002C" w:rsidP="00CB002C">
      <w:pPr>
        <w:pStyle w:val="NoSpacing"/>
        <w:rPr>
          <w:rFonts w:asciiTheme="majorHAnsi" w:hAnsiTheme="majorHAnsi"/>
          <w:sz w:val="16"/>
          <w:szCs w:val="24"/>
        </w:rPr>
      </w:pPr>
    </w:p>
    <w:p w:rsidR="00CB002C" w:rsidRPr="00870C0D" w:rsidRDefault="00CB002C" w:rsidP="00EF49A1">
      <w:pPr>
        <w:pStyle w:val="NoSpacing"/>
        <w:jc w:val="center"/>
        <w:rPr>
          <w:rFonts w:asciiTheme="majorHAnsi" w:hAnsiTheme="majorHAnsi"/>
          <w:szCs w:val="24"/>
        </w:rPr>
        <w:sectPr w:rsidR="00CB002C" w:rsidRPr="00870C0D" w:rsidSect="0069192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134" w:bottom="851" w:left="1134" w:header="567" w:footer="567" w:gutter="0"/>
          <w:cols w:space="708"/>
          <w:titlePg/>
          <w:docGrid w:linePitch="360"/>
        </w:sectPr>
      </w:pPr>
      <w:r w:rsidRPr="00E11F43">
        <w:rPr>
          <w:rFonts w:asciiTheme="majorHAnsi" w:hAnsiTheme="majorHAnsi"/>
          <w:b/>
          <w:szCs w:val="24"/>
        </w:rPr>
        <w:t xml:space="preserve">Please note: </w:t>
      </w:r>
      <w:r w:rsidRPr="00E11F43">
        <w:rPr>
          <w:rFonts w:asciiTheme="majorHAnsi" w:hAnsiTheme="majorHAnsi"/>
          <w:szCs w:val="24"/>
        </w:rPr>
        <w:t>Entries will NOT be accepted without p</w:t>
      </w:r>
      <w:r w:rsidR="00870C0D">
        <w:rPr>
          <w:rFonts w:asciiTheme="majorHAnsi" w:hAnsiTheme="majorHAnsi"/>
          <w:szCs w:val="24"/>
        </w:rPr>
        <w:t>ayment and completed entry form.</w:t>
      </w:r>
    </w:p>
    <w:p w:rsidR="0052049B" w:rsidRPr="00EF49A1" w:rsidRDefault="0052049B" w:rsidP="0052049B">
      <w:pPr>
        <w:pStyle w:val="NoSpacing"/>
        <w:rPr>
          <w:rFonts w:asciiTheme="majorHAnsi" w:hAnsiTheme="majorHAnsi"/>
          <w:szCs w:val="32"/>
        </w:rPr>
      </w:pPr>
    </w:p>
    <w:p w:rsidR="0052049B" w:rsidRPr="00CB002C" w:rsidRDefault="0052049B" w:rsidP="005204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CONTACT DETAILS</w:t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</w:rPr>
      </w:pPr>
    </w:p>
    <w:p w:rsidR="0052049B" w:rsidRPr="00F6382B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F6382B">
        <w:rPr>
          <w:rFonts w:asciiTheme="majorHAnsi" w:hAnsiTheme="majorHAnsi"/>
          <w:b/>
          <w:szCs w:val="24"/>
        </w:rPr>
        <w:t xml:space="preserve">Name: </w:t>
      </w:r>
      <w:r w:rsidRPr="00F6382B">
        <w:rPr>
          <w:rFonts w:asciiTheme="majorHAnsi" w:hAnsiTheme="majorHAnsi"/>
          <w:b/>
          <w:szCs w:val="24"/>
        </w:rPr>
        <w:tab/>
        <w:t xml:space="preserve"> </w:t>
      </w:r>
      <w:r w:rsidRPr="00F6382B">
        <w:rPr>
          <w:rFonts w:asciiTheme="majorHAnsi" w:hAnsiTheme="majorHAnsi"/>
          <w:b/>
          <w:szCs w:val="24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Address:</w:t>
      </w:r>
      <w:r w:rsidRPr="00CB002C">
        <w:rPr>
          <w:rFonts w:asciiTheme="majorHAnsi" w:hAnsiTheme="majorHAnsi"/>
          <w:b/>
          <w:szCs w:val="24"/>
        </w:rPr>
        <w:tab/>
        <w:t xml:space="preserve"> 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Phone: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Email: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52049B" w:rsidRDefault="0052049B" w:rsidP="0052049B">
      <w:pPr>
        <w:pStyle w:val="NoSpacing"/>
        <w:rPr>
          <w:rFonts w:asciiTheme="majorHAnsi" w:hAnsiTheme="majorHAnsi"/>
          <w:b/>
          <w:szCs w:val="24"/>
        </w:rPr>
      </w:pP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Experience: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52049B" w:rsidRPr="00CB002C" w:rsidRDefault="0052049B" w:rsidP="00870C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AVAILABILITY</w:t>
      </w:r>
    </w:p>
    <w:p w:rsidR="0052049B" w:rsidRPr="00CB002C" w:rsidRDefault="0052049B" w:rsidP="00870C0D">
      <w:pPr>
        <w:pStyle w:val="NoSpacing"/>
        <w:jc w:val="center"/>
        <w:rPr>
          <w:rFonts w:asciiTheme="majorHAnsi" w:hAnsiTheme="majorHAnsi"/>
          <w:b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420"/>
        <w:gridCol w:w="2716"/>
        <w:gridCol w:w="2718"/>
      </w:tblGrid>
      <w:tr w:rsidR="0052049B" w:rsidRPr="00D76468" w:rsidTr="00870C0D">
        <w:trPr>
          <w:trHeight w:val="559"/>
          <w:jc w:val="center"/>
        </w:trPr>
        <w:tc>
          <w:tcPr>
            <w:tcW w:w="2243" w:type="pct"/>
            <w:shd w:val="clear" w:color="auto" w:fill="D9D9D9" w:themeFill="background1" w:themeFillShade="D9"/>
            <w:vAlign w:val="center"/>
          </w:tcPr>
          <w:p w:rsidR="0052049B" w:rsidRPr="00D76468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Date (s)</w:t>
            </w:r>
          </w:p>
        </w:tc>
        <w:tc>
          <w:tcPr>
            <w:tcW w:w="1378" w:type="pct"/>
            <w:shd w:val="clear" w:color="auto" w:fill="D9D9D9" w:themeFill="background1" w:themeFillShade="D9"/>
            <w:vAlign w:val="center"/>
          </w:tcPr>
          <w:p w:rsidR="0052049B" w:rsidRPr="00D76468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a.m. shift</w:t>
            </w:r>
          </w:p>
          <w:p w:rsidR="0052049B" w:rsidRPr="00D76468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08:00-12:00</w:t>
            </w:r>
          </w:p>
        </w:tc>
        <w:tc>
          <w:tcPr>
            <w:tcW w:w="1379" w:type="pct"/>
            <w:shd w:val="clear" w:color="auto" w:fill="D9D9D9" w:themeFill="background1" w:themeFillShade="D9"/>
            <w:vAlign w:val="center"/>
          </w:tcPr>
          <w:p w:rsidR="0052049B" w:rsidRPr="00D76468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p.m. shift</w:t>
            </w:r>
          </w:p>
          <w:p w:rsidR="0052049B" w:rsidRPr="00D76468" w:rsidRDefault="00345A92" w:rsidP="00870C0D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12:00-16:00</w:t>
            </w:r>
          </w:p>
        </w:tc>
      </w:tr>
      <w:tr w:rsidR="0052049B" w:rsidRPr="00D76468" w:rsidTr="00870C0D">
        <w:trPr>
          <w:trHeight w:val="301"/>
          <w:jc w:val="center"/>
        </w:trPr>
        <w:tc>
          <w:tcPr>
            <w:tcW w:w="2243" w:type="pct"/>
          </w:tcPr>
          <w:p w:rsidR="0052049B" w:rsidRPr="00ED1E81" w:rsidRDefault="00E96D03" w:rsidP="00BB36B5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 w:rsidRPr="00ED1E81">
              <w:rPr>
                <w:rFonts w:asciiTheme="majorHAnsi" w:hAnsiTheme="majorHAnsi"/>
                <w:b/>
                <w:szCs w:val="24"/>
              </w:rPr>
              <w:t xml:space="preserve">Saturday </w:t>
            </w:r>
            <w:r w:rsidR="001F744B">
              <w:rPr>
                <w:rFonts w:asciiTheme="majorHAnsi" w:hAnsiTheme="majorHAnsi"/>
                <w:b/>
                <w:szCs w:val="24"/>
              </w:rPr>
              <w:t>24</w:t>
            </w:r>
            <w:r w:rsidR="00BB36B5" w:rsidRPr="00BB36B5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1F744B">
              <w:rPr>
                <w:rFonts w:asciiTheme="majorHAnsi" w:hAnsiTheme="majorHAnsi"/>
                <w:b/>
                <w:szCs w:val="24"/>
              </w:rPr>
              <w:t xml:space="preserve"> March, 2018</w:t>
            </w:r>
          </w:p>
        </w:tc>
        <w:tc>
          <w:tcPr>
            <w:tcW w:w="1378" w:type="pct"/>
          </w:tcPr>
          <w:p w:rsidR="0052049B" w:rsidRPr="00ED1E81" w:rsidRDefault="0052049B" w:rsidP="00870C0D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52049B" w:rsidRPr="00ED1E81" w:rsidRDefault="0052049B" w:rsidP="00870C0D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  <w:tr w:rsidR="0052049B" w:rsidRPr="00D76468" w:rsidTr="00870C0D">
        <w:trPr>
          <w:trHeight w:val="301"/>
          <w:jc w:val="center"/>
        </w:trPr>
        <w:tc>
          <w:tcPr>
            <w:tcW w:w="2243" w:type="pct"/>
          </w:tcPr>
          <w:p w:rsidR="0052049B" w:rsidRPr="00ED1E81" w:rsidRDefault="00E96D03" w:rsidP="00BB36B5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 w:rsidRPr="00ED1E81">
              <w:rPr>
                <w:rFonts w:asciiTheme="majorHAnsi" w:hAnsiTheme="majorHAnsi"/>
                <w:b/>
                <w:szCs w:val="24"/>
              </w:rPr>
              <w:t xml:space="preserve">Sunday </w:t>
            </w:r>
            <w:r w:rsidR="00791216">
              <w:rPr>
                <w:rFonts w:asciiTheme="majorHAnsi" w:hAnsiTheme="majorHAnsi"/>
                <w:b/>
                <w:szCs w:val="24"/>
              </w:rPr>
              <w:t>25</w:t>
            </w:r>
            <w:r w:rsidR="00BB36B5" w:rsidRPr="00BB36B5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 w:rsidR="00BB36B5">
              <w:rPr>
                <w:rFonts w:asciiTheme="majorHAnsi" w:hAnsiTheme="majorHAnsi"/>
                <w:b/>
                <w:szCs w:val="24"/>
                <w:vertAlign w:val="superscript"/>
              </w:rPr>
              <w:t xml:space="preserve"> </w:t>
            </w:r>
            <w:r w:rsidR="001F744B">
              <w:rPr>
                <w:rFonts w:asciiTheme="majorHAnsi" w:hAnsiTheme="majorHAnsi"/>
                <w:b/>
                <w:szCs w:val="24"/>
              </w:rPr>
              <w:t>March, 2018</w:t>
            </w:r>
          </w:p>
        </w:tc>
        <w:tc>
          <w:tcPr>
            <w:tcW w:w="1378" w:type="pct"/>
          </w:tcPr>
          <w:p w:rsidR="0052049B" w:rsidRPr="00ED1E81" w:rsidRDefault="0052049B" w:rsidP="00870C0D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52049B" w:rsidRPr="00ED1E81" w:rsidRDefault="0052049B" w:rsidP="00870C0D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</w:tbl>
    <w:p w:rsidR="0052049B" w:rsidRPr="00CB002C" w:rsidRDefault="0052049B" w:rsidP="00870C0D">
      <w:pPr>
        <w:pStyle w:val="NoSpacing"/>
        <w:jc w:val="center"/>
        <w:rPr>
          <w:rFonts w:asciiTheme="majorHAnsi" w:hAnsiTheme="majorHAnsi"/>
          <w:b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448"/>
        <w:gridCol w:w="2448"/>
        <w:gridCol w:w="2471"/>
        <w:gridCol w:w="2487"/>
      </w:tblGrid>
      <w:tr w:rsidR="0052049B" w:rsidRPr="00D76468" w:rsidTr="00870C0D">
        <w:trPr>
          <w:jc w:val="center"/>
        </w:trPr>
        <w:tc>
          <w:tcPr>
            <w:tcW w:w="1242" w:type="pct"/>
            <w:vMerge w:val="restart"/>
            <w:shd w:val="clear" w:color="auto" w:fill="D9D9D9" w:themeFill="background1" w:themeFillShade="D9"/>
            <w:vAlign w:val="center"/>
          </w:tcPr>
          <w:p w:rsidR="0052049B" w:rsidRPr="00D76468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Roles:</w:t>
            </w:r>
          </w:p>
        </w:tc>
        <w:tc>
          <w:tcPr>
            <w:tcW w:w="1242" w:type="pct"/>
          </w:tcPr>
          <w:p w:rsidR="0052049B" w:rsidRPr="00ED1E81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ED1E81">
              <w:rPr>
                <w:rFonts w:asciiTheme="majorHAnsi" w:hAnsiTheme="majorHAnsi"/>
                <w:b/>
              </w:rPr>
              <w:t>Referee</w:t>
            </w:r>
          </w:p>
        </w:tc>
        <w:tc>
          <w:tcPr>
            <w:tcW w:w="1254" w:type="pct"/>
          </w:tcPr>
          <w:p w:rsidR="0052049B" w:rsidRPr="00ED1E81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ED1E81">
              <w:rPr>
                <w:rFonts w:asciiTheme="majorHAnsi" w:hAnsiTheme="majorHAnsi"/>
                <w:b/>
              </w:rPr>
              <w:t>Timekeeper</w:t>
            </w:r>
          </w:p>
        </w:tc>
        <w:tc>
          <w:tcPr>
            <w:tcW w:w="1262" w:type="pct"/>
          </w:tcPr>
          <w:p w:rsidR="0052049B" w:rsidRPr="00ED1E81" w:rsidRDefault="0052049B" w:rsidP="00870C0D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ED1E81">
              <w:rPr>
                <w:rFonts w:asciiTheme="majorHAnsi" w:hAnsiTheme="majorHAnsi"/>
                <w:b/>
              </w:rPr>
              <w:t>Administration</w:t>
            </w:r>
          </w:p>
        </w:tc>
      </w:tr>
      <w:tr w:rsidR="0052049B" w:rsidRPr="00D76468" w:rsidTr="00870C0D">
        <w:trPr>
          <w:jc w:val="center"/>
        </w:trPr>
        <w:tc>
          <w:tcPr>
            <w:tcW w:w="1242" w:type="pct"/>
            <w:vMerge/>
          </w:tcPr>
          <w:p w:rsidR="0052049B" w:rsidRPr="00D76468" w:rsidRDefault="0052049B" w:rsidP="00A15E3A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300533385"/>
          </w:sdtPr>
          <w:sdtEndPr/>
          <w:sdtContent>
            <w:tc>
              <w:tcPr>
                <w:tcW w:w="1242" w:type="pct"/>
              </w:tcPr>
              <w:p w:rsidR="0052049B" w:rsidRPr="00ED1E81" w:rsidRDefault="0052049B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</w:rPr>
            <w:id w:val="-807783427"/>
          </w:sdtPr>
          <w:sdtEndPr/>
          <w:sdtContent>
            <w:tc>
              <w:tcPr>
                <w:tcW w:w="1254" w:type="pct"/>
              </w:tcPr>
              <w:p w:rsidR="0052049B" w:rsidRPr="00ED1E81" w:rsidRDefault="0052049B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</w:rPr>
            <w:id w:val="-587379448"/>
          </w:sdtPr>
          <w:sdtEndPr/>
          <w:sdtContent>
            <w:tc>
              <w:tcPr>
                <w:tcW w:w="1262" w:type="pct"/>
              </w:tcPr>
              <w:p w:rsidR="0052049B" w:rsidRPr="00ED1E81" w:rsidRDefault="0052049B" w:rsidP="00A15E3A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D1E8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</w:tbl>
    <w:p w:rsidR="0052049B" w:rsidRDefault="0052049B" w:rsidP="0052049B">
      <w:pPr>
        <w:pStyle w:val="NoSpacing"/>
        <w:rPr>
          <w:rFonts w:asciiTheme="majorHAnsi" w:hAnsiTheme="majorHAnsi"/>
          <w:b/>
          <w:szCs w:val="24"/>
        </w:rPr>
      </w:pP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52049B" w:rsidRPr="00CB002C" w:rsidRDefault="0052049B" w:rsidP="0052049B">
      <w:pPr>
        <w:pStyle w:val="NoSpacing"/>
        <w:rPr>
          <w:rFonts w:asciiTheme="majorHAnsi" w:hAnsiTheme="majorHAnsi"/>
          <w:b/>
          <w:szCs w:val="24"/>
        </w:rPr>
      </w:pPr>
    </w:p>
    <w:p w:rsidR="00F53C21" w:rsidRPr="00CB002C" w:rsidRDefault="00D66A60" w:rsidP="001F744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szCs w:val="24"/>
        </w:rPr>
      </w:pPr>
      <w:r w:rsidRPr="00870C0D">
        <w:rPr>
          <w:rFonts w:asciiTheme="majorHAnsi" w:hAnsiTheme="majorHAnsi"/>
          <w:b/>
          <w:color w:val="FFFFFF" w:themeColor="background1"/>
          <w:sz w:val="32"/>
          <w:szCs w:val="24"/>
        </w:rPr>
        <w:t>FORMS MUST BE RECEIVED BY NO LATER THAN</w:t>
      </w:r>
      <w:r w:rsidR="00345A92">
        <w:rPr>
          <w:rFonts w:asciiTheme="majorHAnsi" w:hAnsiTheme="majorHAnsi"/>
          <w:b/>
          <w:color w:val="FFFFFF" w:themeColor="background1"/>
          <w:sz w:val="32"/>
          <w:szCs w:val="24"/>
        </w:rPr>
        <w:t xml:space="preserve"> Friday</w:t>
      </w:r>
      <w:r w:rsidRPr="00870C0D">
        <w:rPr>
          <w:rFonts w:asciiTheme="majorHAnsi" w:hAnsiTheme="majorHAnsi"/>
          <w:b/>
          <w:color w:val="FFFFFF" w:themeColor="background1"/>
          <w:sz w:val="32"/>
          <w:szCs w:val="24"/>
        </w:rPr>
        <w:t xml:space="preserve"> </w:t>
      </w:r>
      <w:r w:rsidR="00345A92">
        <w:rPr>
          <w:rFonts w:asciiTheme="majorHAnsi" w:hAnsiTheme="majorHAnsi"/>
          <w:b/>
          <w:color w:val="FFFFFF" w:themeColor="background1"/>
          <w:sz w:val="32"/>
          <w:szCs w:val="24"/>
        </w:rPr>
        <w:t>2</w:t>
      </w:r>
      <w:r w:rsidR="001F744B">
        <w:rPr>
          <w:rFonts w:asciiTheme="majorHAnsi" w:hAnsiTheme="majorHAnsi"/>
          <w:b/>
          <w:color w:val="FFFFFF" w:themeColor="background1"/>
          <w:sz w:val="32"/>
          <w:szCs w:val="24"/>
          <w:vertAlign w:val="superscript"/>
        </w:rPr>
        <w:t>nd</w:t>
      </w:r>
      <w:r w:rsidR="00BB36B5">
        <w:rPr>
          <w:rFonts w:asciiTheme="majorHAnsi" w:hAnsiTheme="majorHAnsi"/>
          <w:b/>
          <w:color w:val="FFFFFF" w:themeColor="background1"/>
          <w:sz w:val="32"/>
          <w:szCs w:val="24"/>
        </w:rPr>
        <w:t xml:space="preserve"> </w:t>
      </w:r>
      <w:r w:rsidR="001F744B">
        <w:rPr>
          <w:rFonts w:asciiTheme="majorHAnsi" w:hAnsiTheme="majorHAnsi"/>
          <w:b/>
          <w:color w:val="FFFFFF" w:themeColor="background1"/>
          <w:sz w:val="32"/>
          <w:szCs w:val="24"/>
        </w:rPr>
        <w:t>March</w:t>
      </w:r>
    </w:p>
    <w:sectPr w:rsidR="00F53C21" w:rsidRPr="00CB002C" w:rsidSect="008E50A1">
      <w:headerReference w:type="first" r:id="rId13"/>
      <w:pgSz w:w="11906" w:h="16838"/>
      <w:pgMar w:top="851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873" w:rsidRDefault="009C5873" w:rsidP="00F37341">
      <w:pPr>
        <w:spacing w:after="0" w:line="240" w:lineRule="auto"/>
      </w:pPr>
      <w:r>
        <w:separator/>
      </w:r>
    </w:p>
  </w:endnote>
  <w:endnote w:type="continuationSeparator" w:id="0">
    <w:p w:rsidR="009C5873" w:rsidRDefault="009C5873" w:rsidP="00F3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3A" w:rsidRPr="001E7937" w:rsidRDefault="00A15E3A" w:rsidP="00CC5ABB">
    <w:pPr>
      <w:pStyle w:val="NoSpacing"/>
      <w:jc w:val="center"/>
      <w:rPr>
        <w:rFonts w:asciiTheme="majorHAnsi" w:hAnsiTheme="majorHAnsi"/>
        <w:b/>
        <w:sz w:val="20"/>
        <w:szCs w:val="20"/>
      </w:rPr>
    </w:pPr>
    <w:r w:rsidRPr="001E7937">
      <w:rPr>
        <w:rFonts w:asciiTheme="majorHAnsi" w:hAnsiTheme="majorHAnsi"/>
        <w:b/>
        <w:sz w:val="20"/>
        <w:szCs w:val="20"/>
      </w:rPr>
      <w:t>Boccia New Zealand</w:t>
    </w:r>
  </w:p>
  <w:p w:rsidR="00A15E3A" w:rsidRDefault="00A15E3A" w:rsidP="00CC5ABB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PO Box 24759, Royal Oak, Auckland 1345</w:t>
    </w:r>
  </w:p>
  <w:p w:rsidR="00A15E3A" w:rsidRPr="00A33651" w:rsidRDefault="00A15E3A" w:rsidP="00CC5ABB">
    <w:pPr>
      <w:pStyle w:val="NoSpacing"/>
      <w:jc w:val="center"/>
      <w:rPr>
        <w:rFonts w:asciiTheme="majorHAnsi" w:hAnsiTheme="majorHAnsi"/>
        <w:sz w:val="20"/>
        <w:szCs w:val="20"/>
      </w:rPr>
    </w:pPr>
  </w:p>
  <w:p w:rsidR="00A15E3A" w:rsidRPr="00CC5ABB" w:rsidRDefault="00A15E3A" w:rsidP="00CC5ABB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 xml:space="preserve">Phone: </w:t>
    </w:r>
    <w:r w:rsidR="001F744B">
      <w:rPr>
        <w:rFonts w:asciiTheme="majorHAnsi" w:hAnsiTheme="majorHAnsi"/>
        <w:sz w:val="20"/>
        <w:szCs w:val="20"/>
      </w:rPr>
      <w:t>021 0205 9911</w:t>
    </w:r>
    <w:r w:rsidRPr="00A33651">
      <w:rPr>
        <w:rFonts w:asciiTheme="majorHAnsi" w:hAnsiTheme="majorHAnsi"/>
        <w:sz w:val="20"/>
        <w:szCs w:val="20"/>
      </w:rPr>
      <w:t xml:space="preserve"> Email: </w:t>
    </w:r>
    <w:hyperlink r:id="rId1" w:history="1">
      <w:r w:rsidRPr="001E7937">
        <w:rPr>
          <w:rStyle w:val="Hyperlink"/>
          <w:rFonts w:asciiTheme="majorHAnsi" w:hAnsiTheme="majorHAnsi"/>
          <w:sz w:val="20"/>
          <w:szCs w:val="20"/>
          <w:u w:val="none"/>
        </w:rPr>
        <w:t>boccia@boccia.org.nz</w:t>
      </w:r>
    </w:hyperlink>
    <w:r w:rsidRPr="00A33651"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3A" w:rsidRPr="001E7937" w:rsidRDefault="00A15E3A" w:rsidP="00CB002C">
    <w:pPr>
      <w:pStyle w:val="NoSpacing"/>
      <w:jc w:val="center"/>
      <w:rPr>
        <w:rFonts w:asciiTheme="majorHAnsi" w:hAnsiTheme="majorHAnsi"/>
        <w:b/>
        <w:sz w:val="20"/>
        <w:szCs w:val="20"/>
      </w:rPr>
    </w:pPr>
    <w:r w:rsidRPr="001E7937">
      <w:rPr>
        <w:rFonts w:asciiTheme="majorHAnsi" w:hAnsiTheme="majorHAnsi"/>
        <w:b/>
        <w:sz w:val="20"/>
        <w:szCs w:val="20"/>
      </w:rPr>
      <w:t>Boccia New Zealand</w:t>
    </w:r>
  </w:p>
  <w:p w:rsidR="00A15E3A" w:rsidRDefault="00A15E3A" w:rsidP="00CB002C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PO Box 24759, Royal Oak, Auckland 1345</w:t>
    </w:r>
  </w:p>
  <w:p w:rsidR="00A15E3A" w:rsidRPr="00A33651" w:rsidRDefault="00A15E3A" w:rsidP="00CB002C">
    <w:pPr>
      <w:pStyle w:val="NoSpacing"/>
      <w:jc w:val="center"/>
      <w:rPr>
        <w:rFonts w:asciiTheme="majorHAnsi" w:hAnsiTheme="majorHAnsi"/>
        <w:sz w:val="20"/>
        <w:szCs w:val="20"/>
      </w:rPr>
    </w:pPr>
  </w:p>
  <w:p w:rsidR="00A15E3A" w:rsidRPr="00CB002C" w:rsidRDefault="00A15E3A" w:rsidP="00CB002C">
    <w:pPr>
      <w:pStyle w:val="NoSpacing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 xml:space="preserve">Phone: </w:t>
    </w:r>
    <w:r w:rsidR="001F744B">
      <w:rPr>
        <w:rFonts w:asciiTheme="majorHAnsi" w:hAnsiTheme="majorHAnsi"/>
        <w:sz w:val="20"/>
        <w:szCs w:val="20"/>
      </w:rPr>
      <w:t>021 0205 9911</w:t>
    </w:r>
    <w:r w:rsidRPr="00A33651">
      <w:rPr>
        <w:rFonts w:asciiTheme="majorHAnsi" w:hAnsiTheme="majorHAnsi"/>
        <w:sz w:val="20"/>
        <w:szCs w:val="20"/>
      </w:rPr>
      <w:t xml:space="preserve"> Email: </w:t>
    </w:r>
    <w:hyperlink r:id="rId1" w:history="1">
      <w:r w:rsidRPr="001E7937">
        <w:rPr>
          <w:rStyle w:val="Hyperlink"/>
          <w:rFonts w:asciiTheme="majorHAnsi" w:hAnsiTheme="majorHAnsi"/>
          <w:sz w:val="20"/>
          <w:szCs w:val="20"/>
          <w:u w:val="none"/>
        </w:rPr>
        <w:t>boccia@boccia.org.nz</w:t>
      </w:r>
    </w:hyperlink>
    <w:r w:rsidRPr="00A33651"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873" w:rsidRDefault="009C5873" w:rsidP="00F37341">
      <w:pPr>
        <w:spacing w:after="0" w:line="240" w:lineRule="auto"/>
      </w:pPr>
      <w:r>
        <w:separator/>
      </w:r>
    </w:p>
  </w:footnote>
  <w:footnote w:type="continuationSeparator" w:id="0">
    <w:p w:rsidR="009C5873" w:rsidRDefault="009C5873" w:rsidP="00F3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2F" w:rsidRDefault="0069192F" w:rsidP="0069192F">
    <w:pPr>
      <w:pStyle w:val="NoSpacing"/>
      <w:rPr>
        <w:rFonts w:asciiTheme="majorHAnsi" w:hAnsiTheme="majorHAnsi"/>
        <w:b/>
        <w:sz w:val="52"/>
        <w:bdr w:val="single" w:sz="4" w:space="0" w:color="auto"/>
      </w:rPr>
    </w:pPr>
    <w:r w:rsidRPr="009F105C">
      <w:rPr>
        <w:b/>
        <w:noProof/>
        <w:sz w:val="44"/>
        <w:lang w:eastAsia="en-NZ"/>
      </w:rPr>
      <w:drawing>
        <wp:anchor distT="0" distB="0" distL="114300" distR="114300" simplePos="0" relativeHeight="251666944" behindDoc="0" locked="0" layoutInCell="1" allowOverlap="1" wp14:anchorId="1C36F91F" wp14:editId="03FFE019">
          <wp:simplePos x="0" y="0"/>
          <wp:positionH relativeFrom="column">
            <wp:posOffset>4510553</wp:posOffset>
          </wp:positionH>
          <wp:positionV relativeFrom="paragraph">
            <wp:posOffset>-157834</wp:posOffset>
          </wp:positionV>
          <wp:extent cx="2268158" cy="627321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8158" cy="627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B002C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4896" behindDoc="1" locked="0" layoutInCell="1" allowOverlap="1" wp14:anchorId="0A44DDA7" wp14:editId="0EF7F67C">
          <wp:simplePos x="0" y="0"/>
          <wp:positionH relativeFrom="column">
            <wp:posOffset>-474449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8" name="Picture 8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15E3A" w:rsidRPr="00E11F43" w:rsidRDefault="00A15E3A" w:rsidP="0069192F">
    <w:pPr>
      <w:pStyle w:val="NoSpacing"/>
      <w:ind w:left="2160" w:firstLine="720"/>
      <w:rPr>
        <w:rFonts w:asciiTheme="majorHAnsi" w:hAnsiTheme="majorHAnsi"/>
        <w:b/>
        <w:sz w:val="52"/>
      </w:rPr>
    </w:pPr>
    <w:r w:rsidRPr="00E11F43">
      <w:rPr>
        <w:rFonts w:asciiTheme="majorHAnsi" w:hAnsiTheme="majorHAnsi"/>
        <w:b/>
        <w:sz w:val="52"/>
        <w:bdr w:val="single" w:sz="4" w:space="0" w:color="auto"/>
      </w:rPr>
      <w:t>ENTRY FORM</w:t>
    </w:r>
    <w:r w:rsidRPr="00E11F43">
      <w:rPr>
        <w:rFonts w:asciiTheme="majorHAnsi" w:hAnsiTheme="majorHAnsi"/>
        <w:b/>
        <w:sz w:val="52"/>
      </w:rPr>
      <w:t xml:space="preserve"> </w:t>
    </w:r>
  </w:p>
  <w:p w:rsidR="00A15E3A" w:rsidRPr="00E11F43" w:rsidRDefault="00A15E3A" w:rsidP="00CB002C">
    <w:pPr>
      <w:pStyle w:val="NoSpacing"/>
      <w:jc w:val="center"/>
      <w:rPr>
        <w:rFonts w:asciiTheme="majorHAnsi" w:hAnsiTheme="majorHAnsi"/>
        <w:b/>
        <w:sz w:val="32"/>
      </w:rPr>
    </w:pPr>
    <w:r w:rsidRPr="00E11F43">
      <w:rPr>
        <w:rFonts w:asciiTheme="majorHAnsi" w:hAnsiTheme="majorHAnsi"/>
        <w:b/>
        <w:sz w:val="32"/>
      </w:rPr>
      <w:t xml:space="preserve"> NORTH ISLAND CHAMPIONSHIPS</w:t>
    </w:r>
  </w:p>
  <w:p w:rsidR="00A15E3A" w:rsidRPr="00E55A2C" w:rsidRDefault="001F744B" w:rsidP="00CB002C">
    <w:pPr>
      <w:pStyle w:val="NoSpacing"/>
      <w:jc w:val="center"/>
      <w:rPr>
        <w:rFonts w:asciiTheme="majorHAnsi" w:hAnsiTheme="majorHAnsi"/>
        <w:b/>
        <w:sz w:val="32"/>
      </w:rPr>
    </w:pPr>
    <w:r>
      <w:rPr>
        <w:rFonts w:asciiTheme="majorHAnsi" w:hAnsiTheme="majorHAnsi"/>
        <w:b/>
        <w:sz w:val="32"/>
      </w:rPr>
      <w:t>24</w:t>
    </w:r>
    <w:r w:rsidR="00495F00" w:rsidRPr="00495F00">
      <w:rPr>
        <w:rFonts w:asciiTheme="majorHAnsi" w:hAnsiTheme="majorHAnsi"/>
        <w:b/>
        <w:sz w:val="32"/>
        <w:vertAlign w:val="superscript"/>
      </w:rPr>
      <w:t>th</w:t>
    </w:r>
    <w:r w:rsidR="00495F00">
      <w:rPr>
        <w:rFonts w:asciiTheme="majorHAnsi" w:hAnsiTheme="majorHAnsi"/>
        <w:b/>
        <w:sz w:val="32"/>
      </w:rPr>
      <w:t xml:space="preserve"> </w:t>
    </w:r>
    <w:r w:rsidR="00A15E3A" w:rsidRPr="00E55A2C">
      <w:rPr>
        <w:rFonts w:asciiTheme="majorHAnsi" w:hAnsiTheme="majorHAnsi"/>
        <w:b/>
        <w:sz w:val="32"/>
      </w:rPr>
      <w:t xml:space="preserve">– </w:t>
    </w:r>
    <w:r>
      <w:rPr>
        <w:rFonts w:asciiTheme="majorHAnsi" w:hAnsiTheme="majorHAnsi"/>
        <w:b/>
        <w:sz w:val="32"/>
      </w:rPr>
      <w:t>25</w:t>
    </w:r>
    <w:r w:rsidR="00495F00" w:rsidRPr="00495F00">
      <w:rPr>
        <w:rFonts w:asciiTheme="majorHAnsi" w:hAnsiTheme="majorHAnsi"/>
        <w:b/>
        <w:sz w:val="32"/>
        <w:vertAlign w:val="superscript"/>
      </w:rPr>
      <w:t>th</w:t>
    </w:r>
    <w:r w:rsidR="00495F00">
      <w:rPr>
        <w:rFonts w:asciiTheme="majorHAnsi" w:hAnsiTheme="majorHAnsi"/>
        <w:b/>
        <w:sz w:val="32"/>
      </w:rPr>
      <w:t xml:space="preserve"> </w:t>
    </w:r>
    <w:r>
      <w:rPr>
        <w:rFonts w:asciiTheme="majorHAnsi" w:hAnsiTheme="majorHAnsi"/>
        <w:b/>
        <w:sz w:val="32"/>
      </w:rPr>
      <w:t>March 2018</w:t>
    </w:r>
  </w:p>
  <w:p w:rsidR="00A15E3A" w:rsidRPr="00345A92" w:rsidRDefault="001F744B" w:rsidP="00CB002C">
    <w:pPr>
      <w:pStyle w:val="NoSpacing"/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>ASB Arena</w:t>
    </w:r>
    <w:r w:rsidR="00345A92" w:rsidRPr="00345A92">
      <w:rPr>
        <w:rFonts w:asciiTheme="majorHAnsi" w:hAnsiTheme="majorHAnsi"/>
        <w:b/>
        <w:sz w:val="28"/>
        <w:szCs w:val="28"/>
      </w:rPr>
      <w:t xml:space="preserve">, </w:t>
    </w:r>
    <w:r>
      <w:rPr>
        <w:rFonts w:asciiTheme="majorHAnsi" w:hAnsiTheme="majorHAnsi"/>
        <w:b/>
        <w:sz w:val="28"/>
        <w:szCs w:val="28"/>
      </w:rPr>
      <w:t xml:space="preserve">ASB </w:t>
    </w:r>
    <w:proofErr w:type="spellStart"/>
    <w:r>
      <w:rPr>
        <w:rFonts w:asciiTheme="majorHAnsi" w:hAnsiTheme="majorHAnsi"/>
        <w:b/>
        <w:sz w:val="28"/>
        <w:szCs w:val="28"/>
      </w:rPr>
      <w:t>Baypark</w:t>
    </w:r>
    <w:proofErr w:type="spellEnd"/>
    <w:r>
      <w:rPr>
        <w:rFonts w:asciiTheme="majorHAnsi" w:hAnsiTheme="majorHAnsi"/>
        <w:b/>
        <w:sz w:val="28"/>
        <w:szCs w:val="28"/>
      </w:rPr>
      <w:t xml:space="preserve"> Stadium</w:t>
    </w:r>
    <w:r w:rsidR="00345A92" w:rsidRPr="00345A92">
      <w:rPr>
        <w:rFonts w:asciiTheme="majorHAnsi" w:hAnsiTheme="majorHAnsi"/>
        <w:b/>
        <w:sz w:val="28"/>
        <w:szCs w:val="28"/>
      </w:rPr>
      <w:t xml:space="preserve">, </w:t>
    </w:r>
    <w:r>
      <w:rPr>
        <w:rFonts w:asciiTheme="majorHAnsi" w:hAnsiTheme="majorHAnsi"/>
        <w:b/>
        <w:sz w:val="28"/>
        <w:szCs w:val="28"/>
      </w:rPr>
      <w:t xml:space="preserve">81 Truman Ln, Mt </w:t>
    </w:r>
    <w:proofErr w:type="spellStart"/>
    <w:r>
      <w:rPr>
        <w:rFonts w:asciiTheme="majorHAnsi" w:hAnsiTheme="majorHAnsi"/>
        <w:b/>
        <w:sz w:val="28"/>
        <w:szCs w:val="28"/>
      </w:rPr>
      <w:t>Maunganui</w:t>
    </w:r>
    <w:proofErr w:type="spellEnd"/>
    <w:r>
      <w:rPr>
        <w:rFonts w:asciiTheme="majorHAnsi" w:hAnsiTheme="majorHAnsi"/>
        <w:b/>
        <w:sz w:val="28"/>
        <w:szCs w:val="28"/>
      </w:rPr>
      <w:t>, Tauranga</w:t>
    </w:r>
    <w:r w:rsidR="00345A92" w:rsidRPr="00345A92">
      <w:rPr>
        <w:rFonts w:asciiTheme="majorHAnsi" w:hAnsiTheme="majorHAnsi"/>
        <w:b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3A" w:rsidRPr="00113331" w:rsidRDefault="00113331" w:rsidP="00CB002C">
    <w:pPr>
      <w:pStyle w:val="NoSpacing"/>
      <w:rPr>
        <w:rFonts w:asciiTheme="majorHAnsi" w:hAnsiTheme="majorHAnsi"/>
        <w:b/>
        <w:sz w:val="48"/>
        <w:szCs w:val="48"/>
      </w:rPr>
    </w:pPr>
    <w:r w:rsidRPr="009F105C">
      <w:rPr>
        <w:b/>
        <w:noProof/>
        <w:sz w:val="44"/>
        <w:lang w:eastAsia="en-NZ"/>
      </w:rPr>
      <w:drawing>
        <wp:anchor distT="0" distB="0" distL="114300" distR="114300" simplePos="0" relativeHeight="251660288" behindDoc="0" locked="0" layoutInCell="1" allowOverlap="1" wp14:anchorId="1920BF25" wp14:editId="1851A55E">
          <wp:simplePos x="0" y="0"/>
          <wp:positionH relativeFrom="column">
            <wp:posOffset>4510553</wp:posOffset>
          </wp:positionH>
          <wp:positionV relativeFrom="paragraph">
            <wp:posOffset>-157834</wp:posOffset>
          </wp:positionV>
          <wp:extent cx="2268158" cy="627321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8158" cy="627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5E3A" w:rsidRPr="00CB002C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56192" behindDoc="1" locked="0" layoutInCell="1" allowOverlap="1" wp14:anchorId="6B5E5D7F" wp14:editId="1E35AEB9">
          <wp:simplePos x="0" y="0"/>
          <wp:positionH relativeFrom="column">
            <wp:posOffset>-474449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23" name="Picture 23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15E3A" w:rsidRPr="00CB002C">
      <w:rPr>
        <w:rFonts w:asciiTheme="majorHAnsi" w:hAnsiTheme="majorHAnsi"/>
        <w:b/>
        <w:sz w:val="52"/>
      </w:rPr>
      <w:t xml:space="preserve"> </w:t>
    </w:r>
    <w:r>
      <w:rPr>
        <w:rFonts w:asciiTheme="majorHAnsi" w:hAnsiTheme="majorHAnsi"/>
        <w:b/>
        <w:sz w:val="52"/>
      </w:rPr>
      <w:tab/>
    </w:r>
    <w:r w:rsidRPr="00113331">
      <w:rPr>
        <w:rFonts w:asciiTheme="majorHAnsi" w:hAnsiTheme="majorHAnsi"/>
        <w:b/>
        <w:sz w:val="48"/>
        <w:szCs w:val="48"/>
      </w:rPr>
      <w:t xml:space="preserve">North Island Championships </w:t>
    </w:r>
  </w:p>
  <w:p w:rsidR="00A15E3A" w:rsidRDefault="00A15E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2F" w:rsidRDefault="0069192F" w:rsidP="0069192F">
    <w:pPr>
      <w:pStyle w:val="NoSpacing"/>
      <w:rPr>
        <w:rFonts w:asciiTheme="majorHAnsi" w:hAnsiTheme="majorHAnsi"/>
        <w:b/>
        <w:sz w:val="52"/>
        <w:bdr w:val="single" w:sz="4" w:space="0" w:color="auto"/>
      </w:rPr>
    </w:pPr>
    <w:r w:rsidRPr="009F105C">
      <w:rPr>
        <w:b/>
        <w:noProof/>
        <w:sz w:val="44"/>
        <w:lang w:eastAsia="en-NZ"/>
      </w:rPr>
      <w:drawing>
        <wp:anchor distT="0" distB="0" distL="114300" distR="114300" simplePos="0" relativeHeight="251665408" behindDoc="0" locked="0" layoutInCell="1" allowOverlap="1" wp14:anchorId="1352791D" wp14:editId="5DFD079A">
          <wp:simplePos x="0" y="0"/>
          <wp:positionH relativeFrom="column">
            <wp:posOffset>4510553</wp:posOffset>
          </wp:positionH>
          <wp:positionV relativeFrom="paragraph">
            <wp:posOffset>-157834</wp:posOffset>
          </wp:positionV>
          <wp:extent cx="2268158" cy="627321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8158" cy="627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B002C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4384" behindDoc="1" locked="0" layoutInCell="1" allowOverlap="1" wp14:anchorId="4F199661" wp14:editId="23AAF59C">
          <wp:simplePos x="0" y="0"/>
          <wp:positionH relativeFrom="column">
            <wp:posOffset>-474449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10" name="Picture 10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15E3A" w:rsidRPr="00E11F43" w:rsidRDefault="00A15E3A" w:rsidP="00CB002C">
    <w:pPr>
      <w:pStyle w:val="NoSpacing"/>
      <w:jc w:val="center"/>
      <w:rPr>
        <w:rFonts w:asciiTheme="majorHAnsi" w:hAnsiTheme="majorHAnsi"/>
        <w:b/>
        <w:sz w:val="52"/>
      </w:rPr>
    </w:pPr>
    <w:r>
      <w:rPr>
        <w:rFonts w:asciiTheme="majorHAnsi" w:hAnsiTheme="majorHAnsi"/>
        <w:b/>
        <w:sz w:val="52"/>
        <w:bdr w:val="single" w:sz="4" w:space="0" w:color="auto"/>
      </w:rPr>
      <w:t>VOLUNTEER</w:t>
    </w:r>
    <w:r w:rsidRPr="00E11F43">
      <w:rPr>
        <w:rFonts w:asciiTheme="majorHAnsi" w:hAnsiTheme="majorHAnsi"/>
        <w:b/>
        <w:sz w:val="52"/>
        <w:bdr w:val="single" w:sz="4" w:space="0" w:color="auto"/>
      </w:rPr>
      <w:t xml:space="preserve"> FORM</w:t>
    </w:r>
    <w:r w:rsidRPr="00E11F43">
      <w:rPr>
        <w:rFonts w:asciiTheme="majorHAnsi" w:hAnsiTheme="majorHAnsi"/>
        <w:b/>
        <w:sz w:val="52"/>
      </w:rPr>
      <w:t xml:space="preserve"> </w:t>
    </w:r>
  </w:p>
  <w:p w:rsidR="00A15E3A" w:rsidRPr="00E11F43" w:rsidRDefault="00A15E3A" w:rsidP="00FD4978">
    <w:pPr>
      <w:pStyle w:val="NoSpacing"/>
      <w:jc w:val="center"/>
      <w:rPr>
        <w:rFonts w:asciiTheme="majorHAnsi" w:hAnsiTheme="majorHAnsi"/>
        <w:b/>
        <w:sz w:val="32"/>
      </w:rPr>
    </w:pPr>
    <w:r w:rsidRPr="00E11F43">
      <w:rPr>
        <w:rFonts w:asciiTheme="majorHAnsi" w:hAnsiTheme="majorHAnsi"/>
        <w:b/>
        <w:sz w:val="32"/>
      </w:rPr>
      <w:t xml:space="preserve"> NORTH ISLAND CHAMPIONSHIPS</w:t>
    </w:r>
  </w:p>
  <w:p w:rsidR="001F744B" w:rsidRPr="00E55A2C" w:rsidRDefault="001F744B" w:rsidP="001F744B">
    <w:pPr>
      <w:pStyle w:val="NoSpacing"/>
      <w:jc w:val="center"/>
      <w:rPr>
        <w:rFonts w:asciiTheme="majorHAnsi" w:hAnsiTheme="majorHAnsi"/>
        <w:b/>
        <w:sz w:val="32"/>
      </w:rPr>
    </w:pPr>
    <w:r>
      <w:rPr>
        <w:rFonts w:asciiTheme="majorHAnsi" w:hAnsiTheme="majorHAnsi"/>
        <w:b/>
        <w:sz w:val="32"/>
      </w:rPr>
      <w:t>24</w:t>
    </w:r>
    <w:r w:rsidRPr="00495F00">
      <w:rPr>
        <w:rFonts w:asciiTheme="majorHAnsi" w:hAnsiTheme="majorHAnsi"/>
        <w:b/>
        <w:sz w:val="32"/>
        <w:vertAlign w:val="superscript"/>
      </w:rPr>
      <w:t>th</w:t>
    </w:r>
    <w:r>
      <w:rPr>
        <w:rFonts w:asciiTheme="majorHAnsi" w:hAnsiTheme="majorHAnsi"/>
        <w:b/>
        <w:sz w:val="32"/>
      </w:rPr>
      <w:t xml:space="preserve"> </w:t>
    </w:r>
    <w:r w:rsidRPr="00E55A2C">
      <w:rPr>
        <w:rFonts w:asciiTheme="majorHAnsi" w:hAnsiTheme="majorHAnsi"/>
        <w:b/>
        <w:sz w:val="32"/>
      </w:rPr>
      <w:t xml:space="preserve">– </w:t>
    </w:r>
    <w:r>
      <w:rPr>
        <w:rFonts w:asciiTheme="majorHAnsi" w:hAnsiTheme="majorHAnsi"/>
        <w:b/>
        <w:sz w:val="32"/>
      </w:rPr>
      <w:t>25</w:t>
    </w:r>
    <w:r w:rsidRPr="00495F00">
      <w:rPr>
        <w:rFonts w:asciiTheme="majorHAnsi" w:hAnsiTheme="majorHAnsi"/>
        <w:b/>
        <w:sz w:val="32"/>
        <w:vertAlign w:val="superscript"/>
      </w:rPr>
      <w:t>th</w:t>
    </w:r>
    <w:r>
      <w:rPr>
        <w:rFonts w:asciiTheme="majorHAnsi" w:hAnsiTheme="majorHAnsi"/>
        <w:b/>
        <w:sz w:val="32"/>
      </w:rPr>
      <w:t xml:space="preserve"> March 2018</w:t>
    </w:r>
  </w:p>
  <w:p w:rsidR="001F744B" w:rsidRPr="00345A92" w:rsidRDefault="001F744B" w:rsidP="001F744B">
    <w:pPr>
      <w:pStyle w:val="NoSpacing"/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>ASB Arena</w:t>
    </w:r>
    <w:r w:rsidRPr="00345A92">
      <w:rPr>
        <w:rFonts w:asciiTheme="majorHAnsi" w:hAnsiTheme="majorHAnsi"/>
        <w:b/>
        <w:sz w:val="28"/>
        <w:szCs w:val="28"/>
      </w:rPr>
      <w:t xml:space="preserve">, </w:t>
    </w:r>
    <w:r>
      <w:rPr>
        <w:rFonts w:asciiTheme="majorHAnsi" w:hAnsiTheme="majorHAnsi"/>
        <w:b/>
        <w:sz w:val="28"/>
        <w:szCs w:val="28"/>
      </w:rPr>
      <w:t xml:space="preserve">ASB </w:t>
    </w:r>
    <w:proofErr w:type="spellStart"/>
    <w:r>
      <w:rPr>
        <w:rFonts w:asciiTheme="majorHAnsi" w:hAnsiTheme="majorHAnsi"/>
        <w:b/>
        <w:sz w:val="28"/>
        <w:szCs w:val="28"/>
      </w:rPr>
      <w:t>Baypark</w:t>
    </w:r>
    <w:proofErr w:type="spellEnd"/>
    <w:r>
      <w:rPr>
        <w:rFonts w:asciiTheme="majorHAnsi" w:hAnsiTheme="majorHAnsi"/>
        <w:b/>
        <w:sz w:val="28"/>
        <w:szCs w:val="28"/>
      </w:rPr>
      <w:t xml:space="preserve"> Stadium</w:t>
    </w:r>
    <w:r w:rsidRPr="00345A92">
      <w:rPr>
        <w:rFonts w:asciiTheme="majorHAnsi" w:hAnsiTheme="majorHAnsi"/>
        <w:b/>
        <w:sz w:val="28"/>
        <w:szCs w:val="28"/>
      </w:rPr>
      <w:t xml:space="preserve">, </w:t>
    </w:r>
    <w:r>
      <w:rPr>
        <w:rFonts w:asciiTheme="majorHAnsi" w:hAnsiTheme="majorHAnsi"/>
        <w:b/>
        <w:sz w:val="28"/>
        <w:szCs w:val="28"/>
      </w:rPr>
      <w:t xml:space="preserve">81 Truman Ln, Mt </w:t>
    </w:r>
    <w:proofErr w:type="spellStart"/>
    <w:r>
      <w:rPr>
        <w:rFonts w:asciiTheme="majorHAnsi" w:hAnsiTheme="majorHAnsi"/>
        <w:b/>
        <w:sz w:val="28"/>
        <w:szCs w:val="28"/>
      </w:rPr>
      <w:t>Maunganui</w:t>
    </w:r>
    <w:proofErr w:type="spellEnd"/>
    <w:r>
      <w:rPr>
        <w:rFonts w:asciiTheme="majorHAnsi" w:hAnsiTheme="majorHAnsi"/>
        <w:b/>
        <w:sz w:val="28"/>
        <w:szCs w:val="28"/>
      </w:rPr>
      <w:t>, Tauranga</w:t>
    </w:r>
    <w:r w:rsidRPr="00345A92">
      <w:rPr>
        <w:rFonts w:asciiTheme="majorHAnsi" w:hAnsiTheme="majorHAnsi"/>
        <w:b/>
        <w:sz w:val="28"/>
        <w:szCs w:val="28"/>
      </w:rPr>
      <w:t xml:space="preserve"> </w:t>
    </w:r>
  </w:p>
  <w:p w:rsidR="00A15E3A" w:rsidRPr="00E55A2C" w:rsidRDefault="00A15E3A" w:rsidP="00345A92">
    <w:pPr>
      <w:pStyle w:val="NoSpacing"/>
      <w:jc w:val="center"/>
      <w:rPr>
        <w:rFonts w:asciiTheme="majorHAnsi" w:hAnsiTheme="majorHAnsi"/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87356"/>
    <w:multiLevelType w:val="hybridMultilevel"/>
    <w:tmpl w:val="ECB6CA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341"/>
    <w:rsid w:val="00005320"/>
    <w:rsid w:val="00022CD0"/>
    <w:rsid w:val="000318C6"/>
    <w:rsid w:val="000337C2"/>
    <w:rsid w:val="00040A32"/>
    <w:rsid w:val="00050AAA"/>
    <w:rsid w:val="0005353E"/>
    <w:rsid w:val="000B12BE"/>
    <w:rsid w:val="000B65C7"/>
    <w:rsid w:val="000C5772"/>
    <w:rsid w:val="000F3A97"/>
    <w:rsid w:val="001060DB"/>
    <w:rsid w:val="001128BF"/>
    <w:rsid w:val="0011290D"/>
    <w:rsid w:val="00113331"/>
    <w:rsid w:val="00157C72"/>
    <w:rsid w:val="0016517D"/>
    <w:rsid w:val="00192C7C"/>
    <w:rsid w:val="001B1924"/>
    <w:rsid w:val="001D09FA"/>
    <w:rsid w:val="001F3FE5"/>
    <w:rsid w:val="001F744B"/>
    <w:rsid w:val="00223346"/>
    <w:rsid w:val="0022379D"/>
    <w:rsid w:val="00243759"/>
    <w:rsid w:val="00246AE4"/>
    <w:rsid w:val="0026293A"/>
    <w:rsid w:val="00294466"/>
    <w:rsid w:val="002B1767"/>
    <w:rsid w:val="002B60BF"/>
    <w:rsid w:val="002D56BF"/>
    <w:rsid w:val="00345A92"/>
    <w:rsid w:val="00346C85"/>
    <w:rsid w:val="0037552E"/>
    <w:rsid w:val="0038110E"/>
    <w:rsid w:val="003B0806"/>
    <w:rsid w:val="003B22DF"/>
    <w:rsid w:val="003B6C84"/>
    <w:rsid w:val="003E3081"/>
    <w:rsid w:val="00412C68"/>
    <w:rsid w:val="00421685"/>
    <w:rsid w:val="0042228F"/>
    <w:rsid w:val="00473864"/>
    <w:rsid w:val="00476E35"/>
    <w:rsid w:val="00493319"/>
    <w:rsid w:val="00494FC6"/>
    <w:rsid w:val="00495F00"/>
    <w:rsid w:val="004A2D05"/>
    <w:rsid w:val="004B1A79"/>
    <w:rsid w:val="004C3AD1"/>
    <w:rsid w:val="004E626B"/>
    <w:rsid w:val="004F33AF"/>
    <w:rsid w:val="0052049B"/>
    <w:rsid w:val="005274A9"/>
    <w:rsid w:val="00561065"/>
    <w:rsid w:val="0056185D"/>
    <w:rsid w:val="005653A0"/>
    <w:rsid w:val="00594F01"/>
    <w:rsid w:val="00595EA3"/>
    <w:rsid w:val="005F13C0"/>
    <w:rsid w:val="00660DEF"/>
    <w:rsid w:val="0068247F"/>
    <w:rsid w:val="0069192F"/>
    <w:rsid w:val="006A6926"/>
    <w:rsid w:val="006E40B6"/>
    <w:rsid w:val="0072557B"/>
    <w:rsid w:val="00730C4A"/>
    <w:rsid w:val="00735071"/>
    <w:rsid w:val="00764826"/>
    <w:rsid w:val="0079053E"/>
    <w:rsid w:val="007908A7"/>
    <w:rsid w:val="00791216"/>
    <w:rsid w:val="00797C2B"/>
    <w:rsid w:val="007C6E49"/>
    <w:rsid w:val="007E6423"/>
    <w:rsid w:val="008013FD"/>
    <w:rsid w:val="00803D3A"/>
    <w:rsid w:val="008161D9"/>
    <w:rsid w:val="00820F8C"/>
    <w:rsid w:val="00831957"/>
    <w:rsid w:val="008411F0"/>
    <w:rsid w:val="00845450"/>
    <w:rsid w:val="00870C0D"/>
    <w:rsid w:val="0088298F"/>
    <w:rsid w:val="008842D5"/>
    <w:rsid w:val="008870BD"/>
    <w:rsid w:val="008B0DA1"/>
    <w:rsid w:val="008B78D5"/>
    <w:rsid w:val="008C08FF"/>
    <w:rsid w:val="008E50A1"/>
    <w:rsid w:val="00944CB7"/>
    <w:rsid w:val="009974C6"/>
    <w:rsid w:val="009C005A"/>
    <w:rsid w:val="009C5873"/>
    <w:rsid w:val="009D2AC6"/>
    <w:rsid w:val="009E1EEC"/>
    <w:rsid w:val="009F1562"/>
    <w:rsid w:val="009F37DA"/>
    <w:rsid w:val="00A02C9F"/>
    <w:rsid w:val="00A15E3A"/>
    <w:rsid w:val="00A613ED"/>
    <w:rsid w:val="00A74768"/>
    <w:rsid w:val="00B14F40"/>
    <w:rsid w:val="00B27BC0"/>
    <w:rsid w:val="00B463F8"/>
    <w:rsid w:val="00B54813"/>
    <w:rsid w:val="00B7550A"/>
    <w:rsid w:val="00BB36B5"/>
    <w:rsid w:val="00BC6732"/>
    <w:rsid w:val="00BD2C7A"/>
    <w:rsid w:val="00BF7D15"/>
    <w:rsid w:val="00C11C76"/>
    <w:rsid w:val="00C206D8"/>
    <w:rsid w:val="00C55126"/>
    <w:rsid w:val="00CB002C"/>
    <w:rsid w:val="00CC1A85"/>
    <w:rsid w:val="00CC5ABB"/>
    <w:rsid w:val="00CD601F"/>
    <w:rsid w:val="00CE4246"/>
    <w:rsid w:val="00CF2B94"/>
    <w:rsid w:val="00D044F3"/>
    <w:rsid w:val="00D23BC3"/>
    <w:rsid w:val="00D34CD1"/>
    <w:rsid w:val="00D364C0"/>
    <w:rsid w:val="00D62336"/>
    <w:rsid w:val="00D66A60"/>
    <w:rsid w:val="00D821AC"/>
    <w:rsid w:val="00DC645E"/>
    <w:rsid w:val="00DD2AAE"/>
    <w:rsid w:val="00E3755C"/>
    <w:rsid w:val="00E4629C"/>
    <w:rsid w:val="00E55A2C"/>
    <w:rsid w:val="00E938B0"/>
    <w:rsid w:val="00E96D03"/>
    <w:rsid w:val="00ED1E81"/>
    <w:rsid w:val="00EF49A1"/>
    <w:rsid w:val="00EF4AC9"/>
    <w:rsid w:val="00EF7D87"/>
    <w:rsid w:val="00F23DFF"/>
    <w:rsid w:val="00F33C96"/>
    <w:rsid w:val="00F344F9"/>
    <w:rsid w:val="00F37341"/>
    <w:rsid w:val="00F517CA"/>
    <w:rsid w:val="00F53C21"/>
    <w:rsid w:val="00F755F3"/>
    <w:rsid w:val="00FD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449C58-AE97-420A-BD6C-D99E27CC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185D"/>
    <w:pPr>
      <w:spacing w:after="0" w:line="240" w:lineRule="auto"/>
    </w:pPr>
  </w:style>
  <w:style w:type="table" w:styleId="TableGrid">
    <w:name w:val="Table Grid"/>
    <w:basedOn w:val="TableNormal"/>
    <w:uiPriority w:val="59"/>
    <w:rsid w:val="00F3734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7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341"/>
  </w:style>
  <w:style w:type="paragraph" w:styleId="Footer">
    <w:name w:val="footer"/>
    <w:basedOn w:val="Normal"/>
    <w:link w:val="FooterChar"/>
    <w:uiPriority w:val="99"/>
    <w:unhideWhenUsed/>
    <w:rsid w:val="00F37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341"/>
  </w:style>
  <w:style w:type="character" w:styleId="Hyperlink">
    <w:name w:val="Hyperlink"/>
    <w:basedOn w:val="DefaultParagraphFont"/>
    <w:uiPriority w:val="99"/>
    <w:unhideWhenUsed/>
    <w:rsid w:val="00F373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D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00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002C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alympics.org.nz/_documents/classification/Physical%20Classification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D05FC-31E9-44D0-8898-6850EBDE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Morriss</dc:creator>
  <cp:lastModifiedBy>Scotty</cp:lastModifiedBy>
  <cp:revision>6</cp:revision>
  <cp:lastPrinted>2013-11-03T23:44:00Z</cp:lastPrinted>
  <dcterms:created xsi:type="dcterms:W3CDTF">2018-01-15T19:18:00Z</dcterms:created>
  <dcterms:modified xsi:type="dcterms:W3CDTF">2018-01-23T22:31:00Z</dcterms:modified>
</cp:coreProperties>
</file>